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A5C1" w14:textId="3B8EFC63" w:rsidR="003F3584" w:rsidRDefault="003F3584" w:rsidP="00347E03">
      <w:pPr>
        <w:jc w:val="center"/>
        <w:rPr>
          <w:rFonts w:ascii="Calibri" w:hAnsi="Calibri"/>
          <w:b/>
          <w:sz w:val="24"/>
          <w:szCs w:val="24"/>
        </w:rPr>
      </w:pPr>
      <w:r w:rsidRPr="000520C2">
        <w:rPr>
          <w:rFonts w:ascii="Calibri" w:hAnsi="Calibri"/>
          <w:b/>
          <w:noProof/>
          <w:sz w:val="24"/>
          <w:szCs w:val="24"/>
        </w:rPr>
        <w:drawing>
          <wp:inline distT="0" distB="0" distL="0" distR="0" wp14:anchorId="1D963EE9" wp14:editId="27F82386">
            <wp:extent cx="1455420" cy="533555"/>
            <wp:effectExtent l="0" t="0" r="0" b="0"/>
            <wp:docPr id="4" name="Εικόνα 1" descr="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1" descr="Red text on a black background&#10;&#10;Description automatically generated"/>
                    <pic:cNvPicPr>
                      <a:picLocks noChangeAspect="1" noChangeArrowheads="1"/>
                    </pic:cNvPicPr>
                  </pic:nvPicPr>
                  <pic:blipFill>
                    <a:blip r:embed="rId7" cstate="print"/>
                    <a:srcRect/>
                    <a:stretch>
                      <a:fillRect/>
                    </a:stretch>
                  </pic:blipFill>
                  <pic:spPr bwMode="auto">
                    <a:xfrm>
                      <a:off x="0" y="0"/>
                      <a:ext cx="1511836" cy="554237"/>
                    </a:xfrm>
                    <a:prstGeom prst="rect">
                      <a:avLst/>
                    </a:prstGeom>
                    <a:noFill/>
                    <a:ln w="9525">
                      <a:noFill/>
                      <a:miter lim="800000"/>
                      <a:headEnd/>
                      <a:tailEnd/>
                    </a:ln>
                  </pic:spPr>
                </pic:pic>
              </a:graphicData>
            </a:graphic>
          </wp:inline>
        </w:drawing>
      </w:r>
    </w:p>
    <w:p w14:paraId="665AA040" w14:textId="77777777" w:rsidR="003F3584" w:rsidRPr="00FA0E9B" w:rsidRDefault="003F3584" w:rsidP="003F3584">
      <w:pPr>
        <w:spacing w:before="360" w:after="0" w:line="240" w:lineRule="auto"/>
        <w:ind w:left="-284" w:right="-476"/>
        <w:jc w:val="both"/>
        <w:rPr>
          <w:rFonts w:cstheme="minorHAnsi"/>
          <w:b/>
        </w:rPr>
      </w:pPr>
      <w:r w:rsidRPr="00FA0E9B">
        <w:rPr>
          <w:rFonts w:cstheme="minorHAnsi"/>
          <w:b/>
        </w:rPr>
        <w:t>Θεανώ Φωτίου</w:t>
      </w:r>
    </w:p>
    <w:p w14:paraId="3DC2B402" w14:textId="19011F85" w:rsidR="003F3584" w:rsidRPr="00FA0E9B" w:rsidRDefault="003F3584" w:rsidP="003F3584">
      <w:pPr>
        <w:spacing w:after="0" w:line="240" w:lineRule="auto"/>
        <w:ind w:left="-284" w:right="-477"/>
        <w:jc w:val="both"/>
        <w:rPr>
          <w:rFonts w:cstheme="minorHAnsi"/>
          <w:b/>
        </w:rPr>
      </w:pPr>
      <w:proofErr w:type="spellStart"/>
      <w:r w:rsidRPr="00FA0E9B">
        <w:rPr>
          <w:rFonts w:cstheme="minorHAnsi"/>
          <w:b/>
        </w:rPr>
        <w:t>Βουλεύτρια</w:t>
      </w:r>
      <w:proofErr w:type="spellEnd"/>
      <w:r w:rsidRPr="00FA0E9B">
        <w:rPr>
          <w:rFonts w:cstheme="minorHAnsi"/>
          <w:b/>
        </w:rPr>
        <w:t xml:space="preserve"> Β3 Νότιου Τομέα Αθηνών</w:t>
      </w:r>
      <w:r w:rsidRPr="00FA0E9B">
        <w:rPr>
          <w:rFonts w:cstheme="minorHAnsi"/>
          <w:b/>
        </w:rPr>
        <w:tab/>
        <w:t xml:space="preserve">                                          </w:t>
      </w:r>
      <w:r>
        <w:rPr>
          <w:rFonts w:cstheme="minorHAnsi"/>
          <w:b/>
        </w:rPr>
        <w:t xml:space="preserve">                              </w:t>
      </w:r>
      <w:r>
        <w:rPr>
          <w:rFonts w:cstheme="minorHAnsi"/>
          <w:b/>
        </w:rPr>
        <w:t>4</w:t>
      </w:r>
      <w:r>
        <w:rPr>
          <w:rFonts w:cstheme="minorHAnsi"/>
          <w:b/>
        </w:rPr>
        <w:t>/1</w:t>
      </w:r>
      <w:r w:rsidRPr="00FA0E9B">
        <w:rPr>
          <w:rFonts w:cstheme="minorHAnsi"/>
          <w:b/>
        </w:rPr>
        <w:t>/202</w:t>
      </w:r>
      <w:r>
        <w:rPr>
          <w:rFonts w:cstheme="minorHAnsi"/>
          <w:b/>
        </w:rPr>
        <w:t>6</w:t>
      </w:r>
    </w:p>
    <w:p w14:paraId="718074C2" w14:textId="77777777" w:rsidR="003F3584" w:rsidRPr="00FA0E9B" w:rsidRDefault="003F3584" w:rsidP="003F3584">
      <w:pPr>
        <w:spacing w:before="100" w:after="0" w:line="240" w:lineRule="auto"/>
        <w:ind w:left="-284" w:right="-477"/>
        <w:jc w:val="center"/>
        <w:rPr>
          <w:rFonts w:cstheme="minorHAnsi"/>
          <w:b/>
        </w:rPr>
      </w:pPr>
    </w:p>
    <w:p w14:paraId="777545D7" w14:textId="77777777" w:rsidR="003F3584" w:rsidRDefault="003F3584" w:rsidP="003F3584">
      <w:pPr>
        <w:jc w:val="both"/>
        <w:rPr>
          <w:rFonts w:ascii="Calibri" w:hAnsi="Calibri"/>
          <w:b/>
          <w:sz w:val="24"/>
          <w:szCs w:val="24"/>
        </w:rPr>
      </w:pPr>
    </w:p>
    <w:p w14:paraId="64FDAC9C" w14:textId="04003AE2" w:rsidR="00347E03" w:rsidRPr="007E388A" w:rsidRDefault="00347E03" w:rsidP="00347E03">
      <w:pPr>
        <w:jc w:val="center"/>
        <w:rPr>
          <w:rFonts w:ascii="Calibri" w:hAnsi="Calibri"/>
          <w:b/>
          <w:sz w:val="24"/>
          <w:szCs w:val="24"/>
        </w:rPr>
      </w:pPr>
      <w:r w:rsidRPr="00443CF0">
        <w:rPr>
          <w:rFonts w:ascii="Calibri" w:hAnsi="Calibri"/>
          <w:b/>
          <w:sz w:val="24"/>
          <w:szCs w:val="24"/>
        </w:rPr>
        <w:t>Ομιλία Θεανώς Φωτίου</w:t>
      </w:r>
      <w:r w:rsidR="007E388A" w:rsidRPr="007E388A">
        <w:rPr>
          <w:rFonts w:ascii="Calibri" w:hAnsi="Calibri"/>
          <w:b/>
          <w:sz w:val="24"/>
          <w:szCs w:val="24"/>
        </w:rPr>
        <w:t xml:space="preserve"> </w:t>
      </w:r>
      <w:r w:rsidR="007E388A">
        <w:rPr>
          <w:rFonts w:ascii="Calibri" w:hAnsi="Calibri"/>
          <w:b/>
          <w:sz w:val="24"/>
          <w:szCs w:val="24"/>
        </w:rPr>
        <w:t xml:space="preserve">στην Ολομέλεια </w:t>
      </w:r>
    </w:p>
    <w:p w14:paraId="2A54259E" w14:textId="3B5D0C94" w:rsidR="001D5898" w:rsidRPr="00443CF0" w:rsidRDefault="00347E03" w:rsidP="00347E03">
      <w:pPr>
        <w:jc w:val="center"/>
        <w:rPr>
          <w:rFonts w:ascii="Calibri" w:hAnsi="Calibri"/>
          <w:b/>
          <w:sz w:val="24"/>
          <w:szCs w:val="24"/>
        </w:rPr>
      </w:pPr>
      <w:r w:rsidRPr="00443CF0">
        <w:rPr>
          <w:rFonts w:ascii="Calibri" w:hAnsi="Calibri"/>
          <w:b/>
          <w:sz w:val="24"/>
          <w:szCs w:val="24"/>
        </w:rPr>
        <w:t xml:space="preserve">για το </w:t>
      </w:r>
      <w:proofErr w:type="spellStart"/>
      <w:r w:rsidRPr="00443CF0">
        <w:rPr>
          <w:rFonts w:ascii="Calibri" w:hAnsi="Calibri"/>
          <w:b/>
          <w:sz w:val="24"/>
          <w:szCs w:val="24"/>
        </w:rPr>
        <w:t>σν</w:t>
      </w:r>
      <w:proofErr w:type="spellEnd"/>
      <w:r w:rsidRPr="00443CF0">
        <w:rPr>
          <w:rFonts w:ascii="Calibri" w:hAnsi="Calibri"/>
          <w:b/>
          <w:sz w:val="24"/>
          <w:szCs w:val="24"/>
        </w:rPr>
        <w:t xml:space="preserve">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p>
    <w:p w14:paraId="672A6659" w14:textId="77777777" w:rsidR="00347E03" w:rsidRDefault="00347E03" w:rsidP="00347E03">
      <w:pPr>
        <w:jc w:val="center"/>
        <w:rPr>
          <w:rFonts w:ascii="Calibri" w:hAnsi="Calibri"/>
          <w:b/>
        </w:rPr>
      </w:pPr>
    </w:p>
    <w:p w14:paraId="6CCEF799" w14:textId="47DDB387" w:rsidR="007E388A" w:rsidRDefault="007E388A" w:rsidP="00BB0BCD">
      <w:pPr>
        <w:spacing w:line="360" w:lineRule="auto"/>
        <w:jc w:val="both"/>
        <w:rPr>
          <w:rFonts w:ascii="Calibri" w:hAnsi="Calibri"/>
          <w:sz w:val="24"/>
          <w:szCs w:val="24"/>
        </w:rPr>
      </w:pPr>
      <w:r>
        <w:rPr>
          <w:rFonts w:ascii="Calibri" w:hAnsi="Calibri"/>
          <w:sz w:val="24"/>
          <w:szCs w:val="24"/>
        </w:rPr>
        <w:t xml:space="preserve">Ημέρα πένθους σήμερα για τους 15 συνανθρώπους μας, πρόσφυγες και μετανάστες που σκοτώθηκαν στη Χίο. Για τα 11 παιδιά που τραυματίστηκαν και τις 2 μητέρες που κυοφορούσαν και έχασαν τα παιδιά τους. </w:t>
      </w:r>
    </w:p>
    <w:p w14:paraId="1F3D2207" w14:textId="7057A562" w:rsidR="007E388A" w:rsidRDefault="007E388A" w:rsidP="00BB0BCD">
      <w:pPr>
        <w:spacing w:line="360" w:lineRule="auto"/>
        <w:jc w:val="both"/>
        <w:rPr>
          <w:rFonts w:ascii="Calibri" w:hAnsi="Calibri"/>
          <w:sz w:val="24"/>
          <w:szCs w:val="24"/>
        </w:rPr>
      </w:pPr>
      <w:r>
        <w:rPr>
          <w:rFonts w:ascii="Calibri" w:hAnsi="Calibri"/>
          <w:sz w:val="24"/>
          <w:szCs w:val="24"/>
        </w:rPr>
        <w:t xml:space="preserve">Αυτά είναι τα νέα, πρωτοφανή αποτελέσματα του δόγματος της αποτροπής και των </w:t>
      </w:r>
      <w:r>
        <w:rPr>
          <w:rFonts w:ascii="Calibri" w:hAnsi="Calibri"/>
          <w:sz w:val="24"/>
          <w:szCs w:val="24"/>
          <w:lang w:val="en-US"/>
        </w:rPr>
        <w:t>push</w:t>
      </w:r>
      <w:r w:rsidRPr="007E388A">
        <w:rPr>
          <w:rFonts w:ascii="Calibri" w:hAnsi="Calibri"/>
          <w:sz w:val="24"/>
          <w:szCs w:val="24"/>
        </w:rPr>
        <w:t xml:space="preserve"> </w:t>
      </w:r>
      <w:r>
        <w:rPr>
          <w:rFonts w:ascii="Calibri" w:hAnsi="Calibri"/>
          <w:sz w:val="24"/>
          <w:szCs w:val="24"/>
          <w:lang w:val="en-US"/>
        </w:rPr>
        <w:t>backs</w:t>
      </w:r>
      <w:r w:rsidRPr="007E388A">
        <w:rPr>
          <w:rFonts w:ascii="Calibri" w:hAnsi="Calibri"/>
          <w:sz w:val="24"/>
          <w:szCs w:val="24"/>
        </w:rPr>
        <w:t>.</w:t>
      </w:r>
    </w:p>
    <w:p w14:paraId="6D70836E" w14:textId="00E683C0" w:rsidR="00B31CFB" w:rsidRPr="00B31CFB" w:rsidRDefault="00B31CFB" w:rsidP="00BB0BCD">
      <w:pPr>
        <w:spacing w:line="360" w:lineRule="auto"/>
        <w:jc w:val="both"/>
        <w:rPr>
          <w:rFonts w:ascii="Calibri" w:hAnsi="Calibri"/>
          <w:sz w:val="24"/>
          <w:szCs w:val="24"/>
        </w:rPr>
      </w:pPr>
      <w:r>
        <w:rPr>
          <w:rFonts w:ascii="Calibri" w:hAnsi="Calibri"/>
          <w:sz w:val="24"/>
          <w:szCs w:val="24"/>
        </w:rPr>
        <w:t xml:space="preserve">Το πρωί σήμερα άκουσα στην ΕΡΤ την υφυπουργό, κ. </w:t>
      </w:r>
      <w:proofErr w:type="spellStart"/>
      <w:r>
        <w:rPr>
          <w:rFonts w:ascii="Calibri" w:hAnsi="Calibri"/>
          <w:sz w:val="24"/>
          <w:szCs w:val="24"/>
        </w:rPr>
        <w:t>Βολουδάκη</w:t>
      </w:r>
      <w:proofErr w:type="spellEnd"/>
      <w:r>
        <w:rPr>
          <w:rFonts w:ascii="Calibri" w:hAnsi="Calibri"/>
          <w:sz w:val="24"/>
          <w:szCs w:val="24"/>
        </w:rPr>
        <w:t xml:space="preserve"> να λέει «δρουν σε συνθήκες πολέμου οι άνδρες του λιμενικού». ΄</w:t>
      </w:r>
      <w:proofErr w:type="spellStart"/>
      <w:r>
        <w:rPr>
          <w:rFonts w:ascii="Calibri" w:hAnsi="Calibri"/>
          <w:sz w:val="24"/>
          <w:szCs w:val="24"/>
        </w:rPr>
        <w:t>Αρα</w:t>
      </w:r>
      <w:proofErr w:type="spellEnd"/>
      <w:r>
        <w:rPr>
          <w:rFonts w:ascii="Calibri" w:hAnsi="Calibri"/>
          <w:sz w:val="24"/>
          <w:szCs w:val="24"/>
        </w:rPr>
        <w:t xml:space="preserve"> μπορούν και να σκοτώνουν κ. </w:t>
      </w:r>
      <w:proofErr w:type="spellStart"/>
      <w:r>
        <w:rPr>
          <w:rFonts w:ascii="Calibri" w:hAnsi="Calibri"/>
          <w:sz w:val="24"/>
          <w:szCs w:val="24"/>
        </w:rPr>
        <w:t>Βολουδάκη</w:t>
      </w:r>
      <w:proofErr w:type="spellEnd"/>
      <w:r>
        <w:rPr>
          <w:rFonts w:ascii="Calibri" w:hAnsi="Calibri"/>
          <w:sz w:val="24"/>
          <w:szCs w:val="24"/>
        </w:rPr>
        <w:t>;</w:t>
      </w:r>
    </w:p>
    <w:p w14:paraId="2A8765CF" w14:textId="59133897" w:rsidR="007E388A" w:rsidRDefault="007E388A" w:rsidP="00BB0BCD">
      <w:pPr>
        <w:spacing w:line="360" w:lineRule="auto"/>
        <w:jc w:val="both"/>
        <w:rPr>
          <w:rFonts w:ascii="Calibri" w:hAnsi="Calibri"/>
          <w:sz w:val="24"/>
          <w:szCs w:val="24"/>
        </w:rPr>
      </w:pPr>
      <w:r>
        <w:rPr>
          <w:rFonts w:ascii="Calibri" w:hAnsi="Calibri"/>
          <w:sz w:val="24"/>
          <w:szCs w:val="24"/>
        </w:rPr>
        <w:t xml:space="preserve">Σας το είπαμε πολλές φορές ότι αυτό το δόγμα δολοφονεί και συγχρόνως δημιουργεί μια κοινωνία απανθρωπιάς, τυφλής οργής, δηλητηριασμένη από την φασιστική και ρατσιστική ιδεολογία που χωρίζει την ανθρωπότητα σε ανθρώπους και μη. </w:t>
      </w:r>
    </w:p>
    <w:p w14:paraId="516ED551" w14:textId="619A6A4D" w:rsidR="007E388A" w:rsidRDefault="007E388A" w:rsidP="00BB0BCD">
      <w:pPr>
        <w:spacing w:line="360" w:lineRule="auto"/>
        <w:jc w:val="both"/>
        <w:rPr>
          <w:rFonts w:ascii="Calibri" w:hAnsi="Calibri"/>
          <w:sz w:val="24"/>
          <w:szCs w:val="24"/>
        </w:rPr>
      </w:pPr>
      <w:r>
        <w:rPr>
          <w:rFonts w:ascii="Calibri" w:hAnsi="Calibri"/>
          <w:sz w:val="24"/>
          <w:szCs w:val="24"/>
        </w:rPr>
        <w:t xml:space="preserve">Δυστυχώς η ανθρωπότητα έζησε ανάλογα φαινόμενα πριν 85 χρόνια και τα «έλυσε» με έναν παγκόσμιο πόλεμο. Αναρωτιέται κανείς πόσο κοντά ή μακριά βρισκόμαστε από αυτή τη «λύση». </w:t>
      </w:r>
    </w:p>
    <w:p w14:paraId="7BECF937" w14:textId="0E3E46E9" w:rsidR="007E388A" w:rsidRPr="007E388A" w:rsidRDefault="007E388A" w:rsidP="00BB0BCD">
      <w:pPr>
        <w:spacing w:line="360" w:lineRule="auto"/>
        <w:jc w:val="both"/>
        <w:rPr>
          <w:rFonts w:ascii="Calibri" w:hAnsi="Calibri"/>
          <w:sz w:val="24"/>
          <w:szCs w:val="24"/>
        </w:rPr>
      </w:pPr>
      <w:r>
        <w:rPr>
          <w:rFonts w:ascii="Calibri" w:hAnsi="Calibri"/>
          <w:sz w:val="24"/>
          <w:szCs w:val="24"/>
        </w:rPr>
        <w:lastRenderedPageBreak/>
        <w:t>Χτες 11 παιδιά, προσφυγόπουλα, τραυματίστηκαν σοβαρά και εύχομαι να γίνουν καλά. Θα μιλήσω αποκλειστικά για τα ανήλικα προσφυγόπουλα που αποδεικνύουν την απανθρωπιά και την υποκρισία μιας άθλιας κυβέρνησης.</w:t>
      </w:r>
    </w:p>
    <w:p w14:paraId="49650ACC" w14:textId="1808DD93" w:rsidR="1AB9C03E" w:rsidRDefault="1AB9C03E" w:rsidP="75425886">
      <w:pPr>
        <w:spacing w:line="360" w:lineRule="auto"/>
        <w:jc w:val="both"/>
        <w:rPr>
          <w:rFonts w:ascii="Calibri" w:hAnsi="Calibri"/>
          <w:sz w:val="24"/>
          <w:szCs w:val="24"/>
        </w:rPr>
      </w:pPr>
      <w:r w:rsidRPr="75425886">
        <w:rPr>
          <w:rFonts w:ascii="Calibri" w:hAnsi="Calibri"/>
          <w:sz w:val="24"/>
          <w:szCs w:val="24"/>
        </w:rPr>
        <w:t xml:space="preserve">Μέχρι το 2019 τα ασυνόδευτα προσφυγόπουλα </w:t>
      </w:r>
      <w:proofErr w:type="spellStart"/>
      <w:r w:rsidRPr="75425886">
        <w:rPr>
          <w:rFonts w:ascii="Calibri" w:hAnsi="Calibri"/>
          <w:sz w:val="24"/>
          <w:szCs w:val="24"/>
        </w:rPr>
        <w:t>άνηκαν</w:t>
      </w:r>
      <w:proofErr w:type="spellEnd"/>
      <w:r w:rsidRPr="75425886">
        <w:rPr>
          <w:rFonts w:ascii="Calibri" w:hAnsi="Calibri"/>
          <w:sz w:val="24"/>
          <w:szCs w:val="24"/>
        </w:rPr>
        <w:t xml:space="preserve"> στο Υπουργείο Εργασίας και Κοινωνικής Αλληλεγγύης, υπό την ευθύνη μου </w:t>
      </w:r>
      <w:r w:rsidR="70AFD1A6" w:rsidRPr="75425886">
        <w:rPr>
          <w:rFonts w:ascii="Calibri" w:hAnsi="Calibri"/>
          <w:sz w:val="24"/>
          <w:szCs w:val="24"/>
        </w:rPr>
        <w:t xml:space="preserve">και </w:t>
      </w:r>
      <w:r w:rsidR="00B31CFB">
        <w:rPr>
          <w:rFonts w:ascii="Calibri" w:hAnsi="Calibri"/>
          <w:sz w:val="24"/>
          <w:szCs w:val="24"/>
        </w:rPr>
        <w:t>σ</w:t>
      </w:r>
      <w:r w:rsidR="70AFD1A6" w:rsidRPr="75425886">
        <w:rPr>
          <w:rFonts w:ascii="Calibri" w:hAnsi="Calibri"/>
          <w:sz w:val="24"/>
          <w:szCs w:val="24"/>
        </w:rPr>
        <w:t xml:space="preserve">το ΕΚΚΑ που </w:t>
      </w:r>
      <w:r w:rsidR="00B31CFB">
        <w:rPr>
          <w:rFonts w:ascii="Calibri" w:hAnsi="Calibri"/>
          <w:sz w:val="24"/>
          <w:szCs w:val="24"/>
        </w:rPr>
        <w:t>είχε</w:t>
      </w:r>
      <w:r w:rsidR="70AFD1A6" w:rsidRPr="75425886">
        <w:rPr>
          <w:rFonts w:ascii="Calibri" w:hAnsi="Calibri"/>
          <w:sz w:val="24"/>
          <w:szCs w:val="24"/>
        </w:rPr>
        <w:t xml:space="preserve"> από το 1990 το δημόσιο σύστημα για την παιδική προστασία. Το ΕΚΚΑ έτρεχε </w:t>
      </w:r>
      <w:r w:rsidR="3F46F1A4" w:rsidRPr="75425886">
        <w:rPr>
          <w:rFonts w:ascii="Calibri" w:hAnsi="Calibri"/>
          <w:sz w:val="24"/>
          <w:szCs w:val="24"/>
        </w:rPr>
        <w:t xml:space="preserve">το </w:t>
      </w:r>
      <w:r w:rsidR="70AFD1A6" w:rsidRPr="75425886">
        <w:rPr>
          <w:rFonts w:ascii="Calibri" w:hAnsi="Calibri"/>
          <w:sz w:val="24"/>
          <w:szCs w:val="24"/>
        </w:rPr>
        <w:t xml:space="preserve">ψηφιακό σύστημα καταγραφής </w:t>
      </w:r>
      <w:r w:rsidR="1AF37AD8" w:rsidRPr="75425886">
        <w:rPr>
          <w:rFonts w:ascii="Calibri" w:hAnsi="Calibri"/>
          <w:sz w:val="24"/>
          <w:szCs w:val="24"/>
        </w:rPr>
        <w:t xml:space="preserve">ασυνόδευτων </w:t>
      </w:r>
      <w:r w:rsidR="07691952" w:rsidRPr="75425886">
        <w:rPr>
          <w:rFonts w:ascii="Calibri" w:hAnsi="Calibri"/>
          <w:sz w:val="24"/>
          <w:szCs w:val="24"/>
        </w:rPr>
        <w:t xml:space="preserve">που είχαμε φτιάξει σε συνεργασία με τη UNICEF και κάθε μήνα έδινε αναλυτικά στοιχεία. </w:t>
      </w:r>
      <w:r w:rsidR="00B31CFB">
        <w:rPr>
          <w:rFonts w:ascii="Calibri" w:hAnsi="Calibri"/>
          <w:sz w:val="24"/>
          <w:szCs w:val="24"/>
        </w:rPr>
        <w:t>Το σύστημα αυτό κατάργησε η ΝΔ</w:t>
      </w:r>
    </w:p>
    <w:p w14:paraId="1049BC3F" w14:textId="2A71AB90" w:rsidR="00495ECD" w:rsidRPr="00495ECD" w:rsidRDefault="00495ECD" w:rsidP="75425886">
      <w:pPr>
        <w:spacing w:line="360" w:lineRule="auto"/>
        <w:jc w:val="both"/>
        <w:rPr>
          <w:rFonts w:ascii="Calibri" w:hAnsi="Calibri"/>
          <w:sz w:val="24"/>
          <w:szCs w:val="24"/>
        </w:rPr>
      </w:pPr>
      <w:r w:rsidRPr="75425886">
        <w:rPr>
          <w:rFonts w:ascii="Calibri" w:hAnsi="Calibri"/>
          <w:sz w:val="24"/>
          <w:szCs w:val="24"/>
        </w:rPr>
        <w:t>Τα ασυνόδευτα ανήλικα</w:t>
      </w:r>
      <w:r w:rsidR="0017074C" w:rsidRPr="75425886">
        <w:rPr>
          <w:rFonts w:ascii="Calibri" w:hAnsi="Calibri"/>
          <w:sz w:val="24"/>
          <w:szCs w:val="24"/>
        </w:rPr>
        <w:t xml:space="preserve"> το </w:t>
      </w:r>
      <w:r w:rsidR="0017074C" w:rsidRPr="75425886">
        <w:rPr>
          <w:rFonts w:ascii="Calibri" w:hAnsi="Calibri"/>
          <w:b/>
          <w:bCs/>
          <w:sz w:val="24"/>
          <w:szCs w:val="24"/>
        </w:rPr>
        <w:t>Μάρτιο του 2019</w:t>
      </w:r>
      <w:r w:rsidR="0017074C" w:rsidRPr="75425886">
        <w:rPr>
          <w:rFonts w:ascii="Calibri" w:hAnsi="Calibri"/>
          <w:sz w:val="24"/>
          <w:szCs w:val="24"/>
        </w:rPr>
        <w:t xml:space="preserve"> ήταν</w:t>
      </w:r>
      <w:r w:rsidRPr="75425886">
        <w:rPr>
          <w:rFonts w:ascii="Calibri" w:hAnsi="Calibri"/>
          <w:sz w:val="24"/>
          <w:szCs w:val="24"/>
        </w:rPr>
        <w:t>, σύμφωνα με τα επίσημα στοιχεία περίπου 2.500.</w:t>
      </w:r>
      <w:r w:rsidR="0017074C" w:rsidRPr="75425886">
        <w:rPr>
          <w:rFonts w:ascii="Calibri" w:hAnsi="Calibri"/>
          <w:sz w:val="24"/>
          <w:szCs w:val="24"/>
        </w:rPr>
        <w:t xml:space="preserve"> Από αυτά, τα μισά φιλοξενούνταν</w:t>
      </w:r>
      <w:r w:rsidRPr="75425886">
        <w:rPr>
          <w:rFonts w:ascii="Calibri" w:hAnsi="Calibri"/>
          <w:sz w:val="24"/>
          <w:szCs w:val="24"/>
        </w:rPr>
        <w:t xml:space="preserve"> σε ξενώνες, 30 σε διαμερίσματα ημιαυτόνομης διαβίωσης, περίπου 1000 σε ξενοδοχεία και σε ασφαλείς ζώνες δομών φιλοξενίας προσ</w:t>
      </w:r>
      <w:r w:rsidR="0017074C" w:rsidRPr="75425886">
        <w:rPr>
          <w:rFonts w:ascii="Calibri" w:hAnsi="Calibri"/>
          <w:sz w:val="24"/>
          <w:szCs w:val="24"/>
        </w:rPr>
        <w:t>φύγων</w:t>
      </w:r>
      <w:r w:rsidR="00B31CFB">
        <w:rPr>
          <w:rFonts w:ascii="Calibri" w:hAnsi="Calibri"/>
          <w:sz w:val="24"/>
          <w:szCs w:val="24"/>
        </w:rPr>
        <w:t xml:space="preserve">. Σήμερα ακούσατε, έχουμε λιγότερα. </w:t>
      </w:r>
    </w:p>
    <w:p w14:paraId="71461CEC" w14:textId="604B4061" w:rsidR="00495ECD" w:rsidRPr="00495ECD" w:rsidRDefault="58F66873" w:rsidP="75425886">
      <w:pPr>
        <w:spacing w:line="360" w:lineRule="auto"/>
        <w:jc w:val="both"/>
        <w:rPr>
          <w:rFonts w:ascii="Calibri" w:hAnsi="Calibri"/>
          <w:sz w:val="24"/>
          <w:szCs w:val="24"/>
        </w:rPr>
      </w:pPr>
      <w:r w:rsidRPr="75425886">
        <w:rPr>
          <w:rFonts w:ascii="Calibri" w:hAnsi="Calibri"/>
          <w:sz w:val="24"/>
          <w:szCs w:val="24"/>
        </w:rPr>
        <w:t xml:space="preserve">Το πρώτο που κάνει η κυβέρνηση της ΝΔ είναι </w:t>
      </w:r>
      <w:r w:rsidR="00B31CFB">
        <w:rPr>
          <w:rFonts w:ascii="Calibri" w:hAnsi="Calibri"/>
          <w:sz w:val="24"/>
          <w:szCs w:val="24"/>
        </w:rPr>
        <w:t>υπάγει τα ανήλικα προσφυγόπουλα</w:t>
      </w:r>
      <w:r w:rsidRPr="75425886">
        <w:rPr>
          <w:rFonts w:ascii="Calibri" w:hAnsi="Calibri"/>
          <w:sz w:val="24"/>
          <w:szCs w:val="24"/>
        </w:rPr>
        <w:t xml:space="preserve"> στο πρωθυπουργικό γραφείο </w:t>
      </w:r>
      <w:r w:rsidR="00B31CFB">
        <w:rPr>
          <w:rFonts w:ascii="Calibri" w:hAnsi="Calibri"/>
          <w:sz w:val="24"/>
          <w:szCs w:val="24"/>
        </w:rPr>
        <w:t xml:space="preserve">για να φιλοτεχνήσει το </w:t>
      </w:r>
      <w:proofErr w:type="spellStart"/>
      <w:r w:rsidR="00B31CFB">
        <w:rPr>
          <w:rFonts w:ascii="Calibri" w:hAnsi="Calibri"/>
          <w:sz w:val="24"/>
          <w:szCs w:val="24"/>
        </w:rPr>
        <w:t>φιλοστοργικό</w:t>
      </w:r>
      <w:proofErr w:type="spellEnd"/>
      <w:r w:rsidR="00B31CFB">
        <w:rPr>
          <w:rFonts w:ascii="Calibri" w:hAnsi="Calibri"/>
          <w:sz w:val="24"/>
          <w:szCs w:val="24"/>
        </w:rPr>
        <w:t xml:space="preserve"> προφίλ του Πρωθυπουργού και να φτιάξουν την εθνική στρατηγική οι </w:t>
      </w:r>
      <w:proofErr w:type="spellStart"/>
      <w:r w:rsidR="00B31CFB">
        <w:rPr>
          <w:rFonts w:ascii="Calibri" w:hAnsi="Calibri"/>
          <w:sz w:val="24"/>
          <w:szCs w:val="24"/>
        </w:rPr>
        <w:t>κ.κ</w:t>
      </w:r>
      <w:proofErr w:type="spellEnd"/>
      <w:r w:rsidR="00B31CFB">
        <w:rPr>
          <w:rFonts w:ascii="Calibri" w:hAnsi="Calibri"/>
          <w:sz w:val="24"/>
          <w:szCs w:val="24"/>
        </w:rPr>
        <w:t xml:space="preserve"> Δοξιάδης και </w:t>
      </w:r>
      <w:proofErr w:type="spellStart"/>
      <w:r w:rsidR="00B31CFB">
        <w:rPr>
          <w:rFonts w:ascii="Calibri" w:hAnsi="Calibri"/>
          <w:sz w:val="24"/>
          <w:szCs w:val="24"/>
        </w:rPr>
        <w:t>Αγαπηδάκη</w:t>
      </w:r>
      <w:proofErr w:type="spellEnd"/>
      <w:r w:rsidR="00B31CFB">
        <w:rPr>
          <w:rFonts w:ascii="Calibri" w:hAnsi="Calibri"/>
          <w:sz w:val="24"/>
          <w:szCs w:val="24"/>
        </w:rPr>
        <w:t xml:space="preserve"> </w:t>
      </w:r>
      <w:r w:rsidRPr="75425886">
        <w:rPr>
          <w:rFonts w:ascii="Calibri" w:hAnsi="Calibri"/>
          <w:sz w:val="24"/>
          <w:szCs w:val="24"/>
        </w:rPr>
        <w:t>και</w:t>
      </w:r>
      <w:r w:rsidR="00B31CFB">
        <w:rPr>
          <w:rFonts w:ascii="Calibri" w:hAnsi="Calibri"/>
          <w:sz w:val="24"/>
          <w:szCs w:val="24"/>
        </w:rPr>
        <w:t xml:space="preserve"> αφού </w:t>
      </w:r>
      <w:proofErr w:type="spellStart"/>
      <w:r w:rsidR="00B31CFB">
        <w:rPr>
          <w:rFonts w:ascii="Calibri" w:hAnsi="Calibri"/>
          <w:sz w:val="24"/>
          <w:szCs w:val="24"/>
        </w:rPr>
        <w:t>υπερδιαφημίστηκε</w:t>
      </w:r>
      <w:proofErr w:type="spellEnd"/>
      <w:r w:rsidR="00B31CFB">
        <w:rPr>
          <w:rFonts w:ascii="Calibri" w:hAnsi="Calibri"/>
          <w:sz w:val="24"/>
          <w:szCs w:val="24"/>
        </w:rPr>
        <w:t xml:space="preserve"> αυτό τα μεταφέρει </w:t>
      </w:r>
      <w:r w:rsidRPr="75425886">
        <w:rPr>
          <w:rFonts w:ascii="Calibri" w:hAnsi="Calibri"/>
          <w:sz w:val="24"/>
          <w:szCs w:val="24"/>
        </w:rPr>
        <w:t xml:space="preserve"> στο </w:t>
      </w:r>
      <w:r w:rsidR="2A7C7CD8" w:rsidRPr="75425886">
        <w:rPr>
          <w:rFonts w:ascii="Calibri" w:hAnsi="Calibri"/>
          <w:sz w:val="24"/>
          <w:szCs w:val="24"/>
        </w:rPr>
        <w:t xml:space="preserve">Υπουργείο Μεταναστευτικής πολιτικής </w:t>
      </w:r>
      <w:r w:rsidR="00B31CFB">
        <w:rPr>
          <w:rFonts w:ascii="Calibri" w:hAnsi="Calibri"/>
          <w:sz w:val="24"/>
          <w:szCs w:val="24"/>
        </w:rPr>
        <w:t xml:space="preserve">ξεχνώντας ότι είναι παιδιά </w:t>
      </w:r>
      <w:r w:rsidR="2A7C7CD8" w:rsidRPr="75425886">
        <w:rPr>
          <w:rFonts w:ascii="Calibri" w:hAnsi="Calibri"/>
          <w:sz w:val="24"/>
          <w:szCs w:val="24"/>
        </w:rPr>
        <w:t>που χρειάζονται παιδική προστασία.</w:t>
      </w:r>
    </w:p>
    <w:p w14:paraId="6B3788CA" w14:textId="40B79102" w:rsidR="00495ECD" w:rsidRPr="00495ECD" w:rsidRDefault="00B31CFB" w:rsidP="75425886">
      <w:pPr>
        <w:spacing w:line="360" w:lineRule="auto"/>
        <w:jc w:val="both"/>
        <w:rPr>
          <w:rFonts w:ascii="Calibri" w:hAnsi="Calibri"/>
          <w:sz w:val="24"/>
          <w:szCs w:val="24"/>
        </w:rPr>
      </w:pPr>
      <w:r>
        <w:rPr>
          <w:rFonts w:ascii="Calibri" w:hAnsi="Calibri"/>
          <w:sz w:val="24"/>
          <w:szCs w:val="24"/>
        </w:rPr>
        <w:t>Μέσα</w:t>
      </w:r>
      <w:r w:rsidR="2A7C7CD8" w:rsidRPr="75425886">
        <w:rPr>
          <w:rFonts w:ascii="Calibri" w:hAnsi="Calibri"/>
          <w:sz w:val="24"/>
          <w:szCs w:val="24"/>
        </w:rPr>
        <w:t xml:space="preserve"> στο 2019 ο </w:t>
      </w:r>
      <w:proofErr w:type="spellStart"/>
      <w:r w:rsidR="2A7C7CD8" w:rsidRPr="75425886">
        <w:rPr>
          <w:rFonts w:ascii="Calibri" w:hAnsi="Calibri"/>
          <w:sz w:val="24"/>
          <w:szCs w:val="24"/>
        </w:rPr>
        <w:t>Χρυσοχοϊδης</w:t>
      </w:r>
      <w:proofErr w:type="spellEnd"/>
      <w:r w:rsidR="2A7C7CD8" w:rsidRPr="75425886">
        <w:rPr>
          <w:rFonts w:ascii="Calibri" w:hAnsi="Calibri"/>
          <w:sz w:val="24"/>
          <w:szCs w:val="24"/>
        </w:rPr>
        <w:t xml:space="preserve"> διαχωρί</w:t>
      </w:r>
      <w:r>
        <w:rPr>
          <w:rFonts w:ascii="Calibri" w:hAnsi="Calibri"/>
          <w:sz w:val="24"/>
          <w:szCs w:val="24"/>
        </w:rPr>
        <w:t>ζ</w:t>
      </w:r>
      <w:r w:rsidR="2A7C7CD8" w:rsidRPr="75425886">
        <w:rPr>
          <w:rFonts w:ascii="Calibri" w:hAnsi="Calibri"/>
          <w:sz w:val="24"/>
          <w:szCs w:val="24"/>
        </w:rPr>
        <w:t xml:space="preserve">ει τα παιδιά σε κάτω των 14 ετών </w:t>
      </w:r>
      <w:r w:rsidR="69A26385" w:rsidRPr="75425886">
        <w:rPr>
          <w:rFonts w:ascii="Calibri" w:hAnsi="Calibri"/>
          <w:sz w:val="24"/>
          <w:szCs w:val="24"/>
        </w:rPr>
        <w:t>που χρήζουν προστασίας και τα</w:t>
      </w:r>
      <w:r w:rsidR="2A7C7CD8" w:rsidRPr="75425886">
        <w:rPr>
          <w:rFonts w:ascii="Calibri" w:hAnsi="Calibri"/>
          <w:sz w:val="24"/>
          <w:szCs w:val="24"/>
        </w:rPr>
        <w:t xml:space="preserve"> άνω των 14 ετών </w:t>
      </w:r>
      <w:r w:rsidR="43C7FAAA" w:rsidRPr="75425886">
        <w:rPr>
          <w:rFonts w:ascii="Calibri" w:hAnsi="Calibri"/>
          <w:sz w:val="24"/>
          <w:szCs w:val="24"/>
        </w:rPr>
        <w:t xml:space="preserve"> που εξομοιώνει με τους ενήλικες ώστε να μπορεί να τους επιστρέφει στις χώρες προέλευσης. Διότι γνωρίζει ότι το 85% είναι </w:t>
      </w:r>
      <w:r w:rsidR="6726B03A" w:rsidRPr="75425886">
        <w:rPr>
          <w:rFonts w:ascii="Calibri" w:hAnsi="Calibri"/>
          <w:sz w:val="24"/>
          <w:szCs w:val="24"/>
        </w:rPr>
        <w:t>άνω των 14 ετών, κουρελιάζοντας ανε</w:t>
      </w:r>
      <w:r>
        <w:rPr>
          <w:rFonts w:ascii="Calibri" w:hAnsi="Calibri"/>
          <w:sz w:val="24"/>
          <w:szCs w:val="24"/>
        </w:rPr>
        <w:t>ρυ</w:t>
      </w:r>
      <w:r w:rsidR="6726B03A" w:rsidRPr="75425886">
        <w:rPr>
          <w:rFonts w:ascii="Calibri" w:hAnsi="Calibri"/>
          <w:sz w:val="24"/>
          <w:szCs w:val="24"/>
        </w:rPr>
        <w:t xml:space="preserve">θρίαστα το διεθνές δίκαιο. </w:t>
      </w:r>
    </w:p>
    <w:p w14:paraId="4916D5C2" w14:textId="0E43BEB2" w:rsidR="00495ECD" w:rsidRPr="00495ECD" w:rsidRDefault="4CA5CA9C" w:rsidP="75425886">
      <w:pPr>
        <w:spacing w:line="360" w:lineRule="auto"/>
        <w:jc w:val="both"/>
        <w:rPr>
          <w:rFonts w:ascii="Calibri" w:hAnsi="Calibri"/>
          <w:sz w:val="24"/>
          <w:szCs w:val="24"/>
        </w:rPr>
      </w:pPr>
      <w:r w:rsidRPr="75425886">
        <w:rPr>
          <w:rFonts w:ascii="Calibri" w:hAnsi="Calibri"/>
          <w:sz w:val="24"/>
          <w:szCs w:val="24"/>
        </w:rPr>
        <w:t xml:space="preserve">Η κυβέρνηση του ΣΥΡΙΖΑ είχε από το 2018 με τον </w:t>
      </w:r>
      <w:r w:rsidR="00495ECD" w:rsidRPr="75425886">
        <w:rPr>
          <w:rFonts w:ascii="Calibri" w:hAnsi="Calibri"/>
          <w:sz w:val="24"/>
          <w:szCs w:val="24"/>
        </w:rPr>
        <w:t xml:space="preserve"> </w:t>
      </w:r>
      <w:r w:rsidR="00495ECD" w:rsidRPr="75425886">
        <w:rPr>
          <w:rFonts w:ascii="Calibri" w:hAnsi="Calibri"/>
          <w:b/>
          <w:bCs/>
          <w:sz w:val="24"/>
          <w:szCs w:val="24"/>
        </w:rPr>
        <w:t xml:space="preserve">ν. 4454/2018 </w:t>
      </w:r>
      <w:r w:rsidR="00495ECD" w:rsidRPr="75425886">
        <w:rPr>
          <w:rFonts w:ascii="Calibri" w:hAnsi="Calibri"/>
          <w:sz w:val="24"/>
          <w:szCs w:val="24"/>
        </w:rPr>
        <w:t>καθιερώ</w:t>
      </w:r>
      <w:r w:rsidR="1334B2AA" w:rsidRPr="75425886">
        <w:rPr>
          <w:rFonts w:ascii="Calibri" w:hAnsi="Calibri"/>
          <w:sz w:val="24"/>
          <w:szCs w:val="24"/>
        </w:rPr>
        <w:t>σει</w:t>
      </w:r>
      <w:r w:rsidR="00495ECD" w:rsidRPr="75425886">
        <w:rPr>
          <w:rFonts w:ascii="Calibri" w:hAnsi="Calibri"/>
          <w:sz w:val="24"/>
          <w:szCs w:val="24"/>
        </w:rPr>
        <w:t xml:space="preserve"> </w:t>
      </w:r>
      <w:r w:rsidR="070B65F4" w:rsidRPr="75425886">
        <w:rPr>
          <w:rFonts w:ascii="Calibri" w:hAnsi="Calibri"/>
          <w:sz w:val="24"/>
          <w:szCs w:val="24"/>
        </w:rPr>
        <w:t xml:space="preserve">τον </w:t>
      </w:r>
      <w:r w:rsidR="00495ECD" w:rsidRPr="75425886">
        <w:rPr>
          <w:rFonts w:ascii="Calibri" w:hAnsi="Calibri"/>
          <w:sz w:val="24"/>
          <w:szCs w:val="24"/>
        </w:rPr>
        <w:t>θεσμό της Ε</w:t>
      </w:r>
      <w:r w:rsidR="0017074C" w:rsidRPr="75425886">
        <w:rPr>
          <w:rFonts w:ascii="Calibri" w:hAnsi="Calibri"/>
          <w:sz w:val="24"/>
          <w:szCs w:val="24"/>
        </w:rPr>
        <w:t>πιτροπείας Ασυνόδευτων Ανηλίκων</w:t>
      </w:r>
      <w:r w:rsidR="00B31CFB">
        <w:rPr>
          <w:rFonts w:ascii="Calibri" w:hAnsi="Calibri"/>
          <w:sz w:val="24"/>
          <w:szCs w:val="24"/>
        </w:rPr>
        <w:t xml:space="preserve"> στο ΕΚΚΑ</w:t>
      </w:r>
      <w:r w:rsidR="0017074C" w:rsidRPr="75425886">
        <w:rPr>
          <w:rFonts w:ascii="Calibri" w:hAnsi="Calibri"/>
          <w:sz w:val="24"/>
          <w:szCs w:val="24"/>
        </w:rPr>
        <w:t xml:space="preserve"> και</w:t>
      </w:r>
      <w:r w:rsidR="00495ECD" w:rsidRPr="75425886">
        <w:rPr>
          <w:rFonts w:ascii="Calibri" w:hAnsi="Calibri"/>
          <w:sz w:val="24"/>
          <w:szCs w:val="24"/>
        </w:rPr>
        <w:t xml:space="preserve"> με υπουργικές αποφάσεις </w:t>
      </w:r>
      <w:r w:rsidR="003F3584">
        <w:rPr>
          <w:rFonts w:ascii="Calibri" w:hAnsi="Calibri"/>
          <w:sz w:val="24"/>
          <w:szCs w:val="24"/>
        </w:rPr>
        <w:t>είχαν οριστεί</w:t>
      </w:r>
      <w:r w:rsidR="00495ECD" w:rsidRPr="75425886">
        <w:rPr>
          <w:rFonts w:ascii="Calibri" w:hAnsi="Calibri"/>
          <w:sz w:val="24"/>
          <w:szCs w:val="24"/>
        </w:rPr>
        <w:t xml:space="preserve"> τ</w:t>
      </w:r>
      <w:r w:rsidR="032C4C38" w:rsidRPr="75425886">
        <w:rPr>
          <w:rFonts w:ascii="Calibri" w:hAnsi="Calibri"/>
          <w:sz w:val="24"/>
          <w:szCs w:val="24"/>
        </w:rPr>
        <w:t xml:space="preserve">ο </w:t>
      </w:r>
      <w:r w:rsidR="00495ECD" w:rsidRPr="75425886">
        <w:rPr>
          <w:rFonts w:ascii="Calibri" w:hAnsi="Calibri"/>
          <w:sz w:val="24"/>
          <w:szCs w:val="24"/>
        </w:rPr>
        <w:t>μητρώο επιτρόπων</w:t>
      </w:r>
      <w:r w:rsidR="6935F6C8" w:rsidRPr="75425886">
        <w:rPr>
          <w:rFonts w:ascii="Calibri" w:hAnsi="Calibri"/>
          <w:sz w:val="24"/>
          <w:szCs w:val="24"/>
        </w:rPr>
        <w:t xml:space="preserve"> και το</w:t>
      </w:r>
      <w:r w:rsidR="00495ECD" w:rsidRPr="75425886">
        <w:rPr>
          <w:rFonts w:ascii="Calibri" w:hAnsi="Calibri"/>
          <w:sz w:val="24"/>
          <w:szCs w:val="24"/>
        </w:rPr>
        <w:t xml:space="preserve"> μητρώο κέντρων φιλοξενίας, </w:t>
      </w:r>
      <w:r w:rsidR="4004EB89" w:rsidRPr="75425886">
        <w:rPr>
          <w:rFonts w:ascii="Calibri" w:hAnsi="Calibri"/>
          <w:sz w:val="24"/>
          <w:szCs w:val="24"/>
        </w:rPr>
        <w:t>με χρήματα</w:t>
      </w:r>
      <w:r w:rsidR="00495ECD" w:rsidRPr="75425886">
        <w:rPr>
          <w:rFonts w:ascii="Calibri" w:hAnsi="Calibri"/>
          <w:sz w:val="24"/>
          <w:szCs w:val="24"/>
        </w:rPr>
        <w:t xml:space="preserve"> του ταμείου άσυλου, μετανάστευσης και ένταξης (AMIF). </w:t>
      </w:r>
    </w:p>
    <w:p w14:paraId="33B09D2C" w14:textId="029C533B" w:rsidR="00691CBF" w:rsidRPr="00495ECD" w:rsidRDefault="50ECFD40" w:rsidP="75425886">
      <w:pPr>
        <w:spacing w:line="360" w:lineRule="auto"/>
        <w:jc w:val="both"/>
        <w:rPr>
          <w:rFonts w:ascii="Calibri" w:hAnsi="Calibri"/>
          <w:sz w:val="24"/>
          <w:szCs w:val="24"/>
        </w:rPr>
      </w:pPr>
      <w:r w:rsidRPr="75425886">
        <w:rPr>
          <w:rFonts w:ascii="Calibri" w:hAnsi="Calibri"/>
          <w:sz w:val="24"/>
          <w:szCs w:val="24"/>
        </w:rPr>
        <w:t xml:space="preserve">Η κυβέρνηση Μητσοτάκη αφήνει ανενεργό αυτόν τον νόμο </w:t>
      </w:r>
      <w:r w:rsidR="003F3584">
        <w:rPr>
          <w:rFonts w:ascii="Calibri" w:hAnsi="Calibri"/>
          <w:sz w:val="24"/>
          <w:szCs w:val="24"/>
        </w:rPr>
        <w:t xml:space="preserve">και τα χρήματα </w:t>
      </w:r>
      <w:r w:rsidRPr="75425886">
        <w:rPr>
          <w:rFonts w:ascii="Calibri" w:hAnsi="Calibri"/>
          <w:sz w:val="24"/>
          <w:szCs w:val="24"/>
        </w:rPr>
        <w:t>και μετά από 4 χρόνια φτιάχνει δικό της νόμο</w:t>
      </w:r>
      <w:r w:rsidR="10AED706" w:rsidRPr="75425886">
        <w:rPr>
          <w:rFonts w:ascii="Calibri" w:hAnsi="Calibri"/>
          <w:sz w:val="24"/>
          <w:szCs w:val="24"/>
        </w:rPr>
        <w:t xml:space="preserve"> το 2022, τον 4939. </w:t>
      </w:r>
      <w:r w:rsidR="003F3584">
        <w:rPr>
          <w:rFonts w:ascii="Calibri" w:hAnsi="Calibri"/>
          <w:sz w:val="24"/>
          <w:szCs w:val="24"/>
        </w:rPr>
        <w:t>Τώρα η</w:t>
      </w:r>
      <w:r w:rsidR="10AED706" w:rsidRPr="75425886">
        <w:rPr>
          <w:rFonts w:ascii="Calibri" w:hAnsi="Calibri"/>
          <w:sz w:val="24"/>
          <w:szCs w:val="24"/>
        </w:rPr>
        <w:t xml:space="preserve"> επιτροπεία δεν </w:t>
      </w:r>
      <w:r w:rsidR="10AED706" w:rsidRPr="75425886">
        <w:rPr>
          <w:rFonts w:ascii="Calibri" w:hAnsi="Calibri"/>
          <w:sz w:val="24"/>
          <w:szCs w:val="24"/>
        </w:rPr>
        <w:lastRenderedPageBreak/>
        <w:t xml:space="preserve">ανατίθεται σε ένα δημόσιο φορέα, όπως </w:t>
      </w:r>
      <w:r w:rsidR="003F3584">
        <w:rPr>
          <w:rFonts w:ascii="Calibri" w:hAnsi="Calibri"/>
          <w:sz w:val="24"/>
          <w:szCs w:val="24"/>
        </w:rPr>
        <w:t>γινόταν στην επιτροπεία του 2018</w:t>
      </w:r>
      <w:r w:rsidR="10AED706" w:rsidRPr="75425886">
        <w:rPr>
          <w:rFonts w:ascii="Calibri" w:hAnsi="Calibri"/>
          <w:sz w:val="24"/>
          <w:szCs w:val="24"/>
        </w:rPr>
        <w:t xml:space="preserve">,  αλλά </w:t>
      </w:r>
      <w:r w:rsidR="003F3584">
        <w:rPr>
          <w:rFonts w:ascii="Calibri" w:hAnsi="Calibri"/>
          <w:sz w:val="24"/>
          <w:szCs w:val="24"/>
        </w:rPr>
        <w:t xml:space="preserve">δίνεται σε </w:t>
      </w:r>
      <w:r w:rsidR="10AED706" w:rsidRPr="75425886">
        <w:rPr>
          <w:rFonts w:ascii="Calibri" w:hAnsi="Calibri"/>
          <w:sz w:val="24"/>
          <w:szCs w:val="24"/>
        </w:rPr>
        <w:t xml:space="preserve">σωματεία ΑΜΚΕ, ΟΤΑ, ενώσεις πολιτών και κυρίως ΜΚΟ,  χωρίς να απαιτείται ούτε προηγούμενη πείρα ούτε να έχουν σχετικό προσωπικό, </w:t>
      </w:r>
      <w:r w:rsidR="003F3584">
        <w:rPr>
          <w:rFonts w:ascii="Calibri" w:hAnsi="Calibri"/>
          <w:sz w:val="24"/>
          <w:szCs w:val="24"/>
        </w:rPr>
        <w:t xml:space="preserve">αρκεί να </w:t>
      </w:r>
      <w:r w:rsidR="10AED706" w:rsidRPr="75425886">
        <w:rPr>
          <w:rFonts w:ascii="Calibri" w:hAnsi="Calibri"/>
          <w:sz w:val="24"/>
          <w:szCs w:val="24"/>
        </w:rPr>
        <w:t>εγκριθούν από το Υπουργείο Μετανάστευσης και Ασύλου</w:t>
      </w:r>
      <w:r w:rsidR="003F3584">
        <w:rPr>
          <w:rFonts w:ascii="Calibri" w:hAnsi="Calibri"/>
          <w:sz w:val="24"/>
          <w:szCs w:val="24"/>
        </w:rPr>
        <w:t xml:space="preserve"> και μετά μπορούν να προσλάβουν όποιον ήθελαν</w:t>
      </w:r>
      <w:r w:rsidR="10AED706" w:rsidRPr="75425886">
        <w:rPr>
          <w:rFonts w:ascii="Calibri" w:hAnsi="Calibri"/>
          <w:sz w:val="24"/>
          <w:szCs w:val="24"/>
        </w:rPr>
        <w:t xml:space="preserve">.  Σκεφτείτε τι άθλιος και αναποτελεσματικός είναι αυτός ο νόμος, που μετά από 3 χρόνια, στις 24/06/2025, η αντιεισαγγελέας του Αρείου Πάγου, κ. </w:t>
      </w:r>
      <w:proofErr w:type="spellStart"/>
      <w:r w:rsidR="10AED706" w:rsidRPr="75425886">
        <w:rPr>
          <w:rFonts w:ascii="Calibri" w:hAnsi="Calibri"/>
          <w:sz w:val="24"/>
          <w:szCs w:val="24"/>
        </w:rPr>
        <w:t>Καπαγιάννη</w:t>
      </w:r>
      <w:proofErr w:type="spellEnd"/>
      <w:r w:rsidR="10AED706" w:rsidRPr="75425886">
        <w:rPr>
          <w:rFonts w:ascii="Calibri" w:hAnsi="Calibri"/>
          <w:sz w:val="24"/>
          <w:szCs w:val="24"/>
        </w:rPr>
        <w:t>, έστειλε εγκύκλιο προς όλους τους εισαγγελείς ανηλίκων της χώρας για να διευκρινίσει ζητήματα ενιαίας εφαρμογής του νόμου του 2022!</w:t>
      </w:r>
    </w:p>
    <w:p w14:paraId="5FBD0B9D" w14:textId="08732171" w:rsidR="00691CBF" w:rsidRPr="00495ECD" w:rsidRDefault="13F35371" w:rsidP="75425886">
      <w:pPr>
        <w:spacing w:line="360" w:lineRule="auto"/>
        <w:jc w:val="both"/>
        <w:rPr>
          <w:rFonts w:ascii="Calibri" w:hAnsi="Calibri"/>
          <w:sz w:val="24"/>
          <w:szCs w:val="24"/>
        </w:rPr>
      </w:pPr>
      <w:r w:rsidRPr="75425886">
        <w:rPr>
          <w:rFonts w:ascii="Calibri" w:hAnsi="Calibri"/>
          <w:sz w:val="24"/>
          <w:szCs w:val="24"/>
        </w:rPr>
        <w:t>Όπως λέ</w:t>
      </w:r>
      <w:r w:rsidR="11191CCA" w:rsidRPr="75425886">
        <w:rPr>
          <w:rFonts w:ascii="Calibri" w:hAnsi="Calibri"/>
          <w:sz w:val="24"/>
          <w:szCs w:val="24"/>
        </w:rPr>
        <w:t>νε</w:t>
      </w:r>
      <w:r w:rsidRPr="75425886">
        <w:rPr>
          <w:rFonts w:ascii="Calibri" w:hAnsi="Calibri"/>
          <w:sz w:val="24"/>
          <w:szCs w:val="24"/>
        </w:rPr>
        <w:t xml:space="preserve"> το </w:t>
      </w:r>
      <w:r w:rsidR="00CB0D91" w:rsidRPr="75425886">
        <w:rPr>
          <w:rFonts w:ascii="Calibri" w:hAnsi="Calibri"/>
          <w:sz w:val="24"/>
          <w:szCs w:val="24"/>
        </w:rPr>
        <w:t xml:space="preserve"> Ελληνικό Συμβούλιο για τους Πρόσφυγες και η Οργάνωση </w:t>
      </w:r>
      <w:r w:rsidR="00CB0D91" w:rsidRPr="75425886">
        <w:rPr>
          <w:rFonts w:ascii="Calibri" w:hAnsi="Calibri"/>
          <w:sz w:val="24"/>
          <w:szCs w:val="24"/>
          <w:lang w:val="en-US"/>
        </w:rPr>
        <w:t>Save</w:t>
      </w:r>
      <w:r w:rsidR="00CB0D91" w:rsidRPr="75425886">
        <w:rPr>
          <w:rFonts w:ascii="Calibri" w:hAnsi="Calibri"/>
          <w:sz w:val="24"/>
          <w:szCs w:val="24"/>
        </w:rPr>
        <w:t xml:space="preserve"> </w:t>
      </w:r>
      <w:r w:rsidR="00CB0D91" w:rsidRPr="75425886">
        <w:rPr>
          <w:rFonts w:ascii="Calibri" w:hAnsi="Calibri"/>
          <w:sz w:val="24"/>
          <w:szCs w:val="24"/>
          <w:lang w:val="en-US"/>
        </w:rPr>
        <w:t>the</w:t>
      </w:r>
      <w:r w:rsidR="00CB0D91" w:rsidRPr="75425886">
        <w:rPr>
          <w:rFonts w:ascii="Calibri" w:hAnsi="Calibri"/>
          <w:sz w:val="24"/>
          <w:szCs w:val="24"/>
        </w:rPr>
        <w:t xml:space="preserve"> </w:t>
      </w:r>
      <w:r w:rsidR="00CB0D91" w:rsidRPr="75425886">
        <w:rPr>
          <w:rFonts w:ascii="Calibri" w:hAnsi="Calibri"/>
          <w:sz w:val="24"/>
          <w:szCs w:val="24"/>
          <w:lang w:val="en-US"/>
        </w:rPr>
        <w:t>Children</w:t>
      </w:r>
      <w:r w:rsidR="00CB0D91" w:rsidRPr="75425886">
        <w:rPr>
          <w:rFonts w:ascii="Calibri" w:hAnsi="Calibri"/>
          <w:sz w:val="24"/>
          <w:szCs w:val="24"/>
        </w:rPr>
        <w:t xml:space="preserve"> από το 2023</w:t>
      </w:r>
      <w:r w:rsidR="43BFF950" w:rsidRPr="75425886">
        <w:rPr>
          <w:rFonts w:ascii="Calibri" w:hAnsi="Calibri"/>
          <w:sz w:val="24"/>
          <w:szCs w:val="24"/>
        </w:rPr>
        <w:t xml:space="preserve">, </w:t>
      </w:r>
      <w:r w:rsidR="00CB0D91" w:rsidRPr="75425886">
        <w:rPr>
          <w:rFonts w:ascii="Calibri" w:hAnsi="Calibri"/>
          <w:sz w:val="24"/>
          <w:szCs w:val="24"/>
        </w:rPr>
        <w:t xml:space="preserve"> το 1/3 των ασυνόδευτων ανηλίκων παίρνουν άσυλο στη χώρα και τα υπόλοιπα παιδιά βρίσκονται σε κίνδυνο, αφού χωρίς νομιμοποιητικά χαρτιά είναι ευάλωτα στην κακοποίηση</w:t>
      </w:r>
      <w:r w:rsidR="753A3530" w:rsidRPr="75425886">
        <w:rPr>
          <w:rFonts w:ascii="Calibri" w:hAnsi="Calibri"/>
          <w:sz w:val="24"/>
          <w:szCs w:val="24"/>
        </w:rPr>
        <w:t xml:space="preserve">, το </w:t>
      </w:r>
      <w:proofErr w:type="spellStart"/>
      <w:r w:rsidR="753A3530" w:rsidRPr="75425886">
        <w:rPr>
          <w:rFonts w:ascii="Calibri" w:hAnsi="Calibri"/>
          <w:sz w:val="24"/>
          <w:szCs w:val="24"/>
        </w:rPr>
        <w:t>trafficking</w:t>
      </w:r>
      <w:proofErr w:type="spellEnd"/>
      <w:r w:rsidR="753A3530" w:rsidRPr="75425886">
        <w:rPr>
          <w:rFonts w:ascii="Calibri" w:hAnsi="Calibri"/>
          <w:sz w:val="24"/>
          <w:szCs w:val="24"/>
        </w:rPr>
        <w:t>, κάτι που επιβεβαιώνει και ο Συνήγορος του πολίτη που ζητά να μην είναι αόρατοι οι ΑΑ, αλλά αν</w:t>
      </w:r>
      <w:r w:rsidR="27F3A490" w:rsidRPr="75425886">
        <w:rPr>
          <w:rFonts w:ascii="Calibri" w:hAnsi="Calibri"/>
          <w:sz w:val="24"/>
          <w:szCs w:val="24"/>
        </w:rPr>
        <w:t xml:space="preserve"> δεν έχουν πάρει άσυλο να τους χορηγείται ανθρωπιστικό καθεστώς, λόγω ότι είναι ανήλικοι.</w:t>
      </w:r>
    </w:p>
    <w:p w14:paraId="220AB02A" w14:textId="72089E6E" w:rsidR="00CB0D91" w:rsidRDefault="003F3584" w:rsidP="75425886">
      <w:pPr>
        <w:spacing w:line="360" w:lineRule="auto"/>
        <w:jc w:val="both"/>
        <w:rPr>
          <w:rFonts w:ascii="Calibri" w:hAnsi="Calibri"/>
          <w:sz w:val="24"/>
          <w:szCs w:val="24"/>
        </w:rPr>
      </w:pPr>
      <w:r>
        <w:rPr>
          <w:rFonts w:ascii="Calibri" w:hAnsi="Calibri"/>
          <w:sz w:val="24"/>
          <w:szCs w:val="24"/>
        </w:rPr>
        <w:t>Β</w:t>
      </w:r>
      <w:r w:rsidR="27F3A490" w:rsidRPr="75425886">
        <w:rPr>
          <w:rFonts w:ascii="Calibri" w:hAnsi="Calibri"/>
          <w:sz w:val="24"/>
          <w:szCs w:val="24"/>
        </w:rPr>
        <w:t xml:space="preserve">λέπετε </w:t>
      </w:r>
      <w:r>
        <w:rPr>
          <w:rFonts w:ascii="Calibri" w:hAnsi="Calibri"/>
          <w:sz w:val="24"/>
          <w:szCs w:val="24"/>
        </w:rPr>
        <w:t xml:space="preserve">πώς </w:t>
      </w:r>
      <w:r w:rsidR="27F3A490" w:rsidRPr="75425886">
        <w:rPr>
          <w:rFonts w:ascii="Calibri" w:hAnsi="Calibri"/>
          <w:sz w:val="24"/>
          <w:szCs w:val="24"/>
        </w:rPr>
        <w:t xml:space="preserve">το καθεστώς Μητσοτάκη </w:t>
      </w:r>
      <w:r>
        <w:rPr>
          <w:rFonts w:ascii="Calibri" w:hAnsi="Calibri"/>
          <w:sz w:val="24"/>
          <w:szCs w:val="24"/>
        </w:rPr>
        <w:t xml:space="preserve">βήμα στο βήμα </w:t>
      </w:r>
      <w:r w:rsidR="27F3A490" w:rsidRPr="75425886">
        <w:rPr>
          <w:rFonts w:ascii="Calibri" w:hAnsi="Calibri"/>
          <w:sz w:val="24"/>
          <w:szCs w:val="24"/>
        </w:rPr>
        <w:t xml:space="preserve">καταργεί κάθε δικαίωμα των ΑΑ. </w:t>
      </w:r>
    </w:p>
    <w:p w14:paraId="76D10EAF" w14:textId="2EBDCDA3" w:rsidR="00495ECD" w:rsidRDefault="1C5EB5BB" w:rsidP="75425886">
      <w:pPr>
        <w:spacing w:line="360" w:lineRule="auto"/>
        <w:jc w:val="both"/>
        <w:rPr>
          <w:rFonts w:ascii="Calibri" w:hAnsi="Calibri"/>
          <w:sz w:val="24"/>
          <w:szCs w:val="24"/>
        </w:rPr>
      </w:pPr>
      <w:r w:rsidRPr="75425886">
        <w:rPr>
          <w:rFonts w:ascii="Calibri" w:hAnsi="Calibri"/>
          <w:sz w:val="24"/>
          <w:szCs w:val="24"/>
        </w:rPr>
        <w:t xml:space="preserve">Το 2020 με τον Ν. 4686 </w:t>
      </w:r>
      <w:r w:rsidR="00495ECD" w:rsidRPr="75425886">
        <w:rPr>
          <w:rFonts w:ascii="Calibri" w:hAnsi="Calibri"/>
          <w:sz w:val="24"/>
          <w:szCs w:val="24"/>
        </w:rPr>
        <w:t xml:space="preserve">  κατ</w:t>
      </w:r>
      <w:r w:rsidR="003F3584">
        <w:rPr>
          <w:rFonts w:ascii="Calibri" w:hAnsi="Calibri"/>
          <w:sz w:val="24"/>
          <w:szCs w:val="24"/>
        </w:rPr>
        <w:t>αργεί</w:t>
      </w:r>
      <w:r w:rsidR="00495ECD" w:rsidRPr="75425886">
        <w:rPr>
          <w:rFonts w:ascii="Calibri" w:hAnsi="Calibri"/>
          <w:sz w:val="24"/>
          <w:szCs w:val="24"/>
        </w:rPr>
        <w:t xml:space="preserve"> τη</w:t>
      </w:r>
      <w:r w:rsidR="003F3584">
        <w:rPr>
          <w:rFonts w:ascii="Calibri" w:hAnsi="Calibri"/>
          <w:sz w:val="24"/>
          <w:szCs w:val="24"/>
        </w:rPr>
        <w:t>ν</w:t>
      </w:r>
      <w:r w:rsidR="00495ECD" w:rsidRPr="75425886">
        <w:rPr>
          <w:rFonts w:ascii="Calibri" w:hAnsi="Calibri"/>
          <w:sz w:val="24"/>
          <w:szCs w:val="24"/>
        </w:rPr>
        <w:t xml:space="preserve"> άδεια παραμονής για ανθρωπιστικούς λόγους για απορριφθέντες αιτούντες άσυλο</w:t>
      </w:r>
      <w:r w:rsidR="003F3584">
        <w:rPr>
          <w:rFonts w:ascii="Calibri" w:hAnsi="Calibri"/>
          <w:sz w:val="24"/>
          <w:szCs w:val="24"/>
        </w:rPr>
        <w:t>.</w:t>
      </w:r>
      <w:r w:rsidR="00495ECD" w:rsidRPr="75425886">
        <w:rPr>
          <w:rFonts w:ascii="Calibri" w:hAnsi="Calibri"/>
          <w:sz w:val="24"/>
          <w:szCs w:val="24"/>
        </w:rPr>
        <w:t xml:space="preserve"> </w:t>
      </w:r>
    </w:p>
    <w:p w14:paraId="0AEBA29E" w14:textId="6EE04491" w:rsidR="00495ECD" w:rsidRDefault="11623130" w:rsidP="75425886">
      <w:pPr>
        <w:spacing w:line="360" w:lineRule="auto"/>
        <w:jc w:val="both"/>
        <w:rPr>
          <w:rFonts w:ascii="Calibri" w:hAnsi="Calibri"/>
          <w:sz w:val="24"/>
          <w:szCs w:val="24"/>
        </w:rPr>
      </w:pPr>
      <w:r w:rsidRPr="75425886">
        <w:rPr>
          <w:rFonts w:ascii="Calibri" w:hAnsi="Calibri"/>
          <w:sz w:val="24"/>
          <w:szCs w:val="24"/>
        </w:rPr>
        <w:t>Το 2023 με τον Νόμο 5038 κ</w:t>
      </w:r>
      <w:r w:rsidR="00495ECD" w:rsidRPr="75425886">
        <w:rPr>
          <w:rFonts w:ascii="Calibri" w:hAnsi="Calibri"/>
          <w:sz w:val="24"/>
          <w:szCs w:val="24"/>
        </w:rPr>
        <w:t>ατ</w:t>
      </w:r>
      <w:r w:rsidR="003F3584">
        <w:rPr>
          <w:rFonts w:ascii="Calibri" w:hAnsi="Calibri"/>
          <w:sz w:val="24"/>
          <w:szCs w:val="24"/>
        </w:rPr>
        <w:t>αργεί</w:t>
      </w:r>
      <w:r w:rsidR="00495ECD" w:rsidRPr="75425886">
        <w:rPr>
          <w:rFonts w:ascii="Calibri" w:hAnsi="Calibri"/>
          <w:sz w:val="24"/>
          <w:szCs w:val="24"/>
        </w:rPr>
        <w:t xml:space="preserve"> τη άδεια παραμονής</w:t>
      </w:r>
      <w:r w:rsidR="003F3584">
        <w:rPr>
          <w:rFonts w:ascii="Calibri" w:hAnsi="Calibri"/>
          <w:sz w:val="24"/>
          <w:szCs w:val="24"/>
        </w:rPr>
        <w:t>.</w:t>
      </w:r>
      <w:r w:rsidR="00495ECD" w:rsidRPr="75425886">
        <w:rPr>
          <w:rFonts w:ascii="Calibri" w:hAnsi="Calibri"/>
          <w:sz w:val="24"/>
          <w:szCs w:val="24"/>
        </w:rPr>
        <w:t xml:space="preserve"> </w:t>
      </w:r>
    </w:p>
    <w:p w14:paraId="736A2140" w14:textId="2CB35C13" w:rsidR="00495ECD" w:rsidRDefault="09332492" w:rsidP="75425886">
      <w:pPr>
        <w:spacing w:line="360" w:lineRule="auto"/>
        <w:jc w:val="both"/>
        <w:rPr>
          <w:rFonts w:ascii="Calibri" w:hAnsi="Calibri"/>
          <w:sz w:val="24"/>
          <w:szCs w:val="24"/>
        </w:rPr>
      </w:pPr>
      <w:r w:rsidRPr="75425886">
        <w:rPr>
          <w:rFonts w:ascii="Calibri" w:hAnsi="Calibri"/>
          <w:sz w:val="24"/>
          <w:szCs w:val="24"/>
        </w:rPr>
        <w:t>Το 2025 με τον Νόμο 5226</w:t>
      </w:r>
      <w:r w:rsidR="00495ECD" w:rsidRPr="75425886">
        <w:rPr>
          <w:rFonts w:ascii="Calibri" w:hAnsi="Calibri"/>
          <w:sz w:val="24"/>
          <w:szCs w:val="24"/>
        </w:rPr>
        <w:t xml:space="preserve"> κατ</w:t>
      </w:r>
      <w:r w:rsidR="003F3584">
        <w:rPr>
          <w:rFonts w:ascii="Calibri" w:hAnsi="Calibri"/>
          <w:sz w:val="24"/>
          <w:szCs w:val="24"/>
        </w:rPr>
        <w:t>αργεί</w:t>
      </w:r>
      <w:r w:rsidR="00495ECD" w:rsidRPr="75425886">
        <w:rPr>
          <w:rFonts w:ascii="Calibri" w:hAnsi="Calibri"/>
          <w:sz w:val="24"/>
          <w:szCs w:val="24"/>
        </w:rPr>
        <w:t xml:space="preserve"> τη</w:t>
      </w:r>
      <w:r w:rsidR="003F3584">
        <w:rPr>
          <w:rFonts w:ascii="Calibri" w:hAnsi="Calibri"/>
          <w:sz w:val="24"/>
          <w:szCs w:val="24"/>
        </w:rPr>
        <w:t>ν</w:t>
      </w:r>
      <w:r w:rsidR="00495ECD" w:rsidRPr="75425886">
        <w:rPr>
          <w:rFonts w:ascii="Calibri" w:hAnsi="Calibri"/>
          <w:sz w:val="24"/>
          <w:szCs w:val="24"/>
        </w:rPr>
        <w:t xml:space="preserve"> άδεια για εξαιρετικούς λόγους</w:t>
      </w:r>
      <w:r w:rsidR="003F3584">
        <w:rPr>
          <w:rFonts w:ascii="Calibri" w:hAnsi="Calibri"/>
          <w:sz w:val="24"/>
          <w:szCs w:val="24"/>
        </w:rPr>
        <w:t>.</w:t>
      </w:r>
      <w:r w:rsidR="00495ECD" w:rsidRPr="75425886">
        <w:rPr>
          <w:rFonts w:ascii="Calibri" w:hAnsi="Calibri"/>
          <w:sz w:val="24"/>
          <w:szCs w:val="24"/>
        </w:rPr>
        <w:t xml:space="preserve"> </w:t>
      </w:r>
    </w:p>
    <w:p w14:paraId="0CC6EC34" w14:textId="6323B6BC" w:rsidR="00495ECD" w:rsidRDefault="003F3584" w:rsidP="75425886">
      <w:pPr>
        <w:spacing w:line="360" w:lineRule="auto"/>
        <w:jc w:val="both"/>
        <w:rPr>
          <w:rFonts w:ascii="Calibri" w:hAnsi="Calibri"/>
          <w:sz w:val="24"/>
          <w:szCs w:val="24"/>
        </w:rPr>
      </w:pPr>
      <w:r>
        <w:rPr>
          <w:rFonts w:ascii="Calibri" w:hAnsi="Calibri"/>
          <w:sz w:val="24"/>
          <w:szCs w:val="24"/>
        </w:rPr>
        <w:t xml:space="preserve">Σήμερα </w:t>
      </w:r>
      <w:r w:rsidR="00495ECD" w:rsidRPr="75425886">
        <w:rPr>
          <w:rFonts w:ascii="Calibri" w:hAnsi="Calibri"/>
          <w:sz w:val="24"/>
          <w:szCs w:val="24"/>
        </w:rPr>
        <w:t>καταργείτ</w:t>
      </w:r>
      <w:r>
        <w:rPr>
          <w:rFonts w:ascii="Calibri" w:hAnsi="Calibri"/>
          <w:sz w:val="24"/>
          <w:szCs w:val="24"/>
        </w:rPr>
        <w:t>ε</w:t>
      </w:r>
      <w:r w:rsidR="00495ECD" w:rsidRPr="75425886">
        <w:rPr>
          <w:rFonts w:ascii="Calibri" w:hAnsi="Calibri"/>
          <w:sz w:val="24"/>
          <w:szCs w:val="24"/>
        </w:rPr>
        <w:t xml:space="preserve"> με το προτεινόμενο άρθρο 38  και </w:t>
      </w:r>
      <w:r>
        <w:rPr>
          <w:rFonts w:ascii="Calibri" w:hAnsi="Calibri"/>
          <w:sz w:val="24"/>
          <w:szCs w:val="24"/>
        </w:rPr>
        <w:t>τ</w:t>
      </w:r>
      <w:r w:rsidR="00495ECD" w:rsidRPr="75425886">
        <w:rPr>
          <w:rFonts w:ascii="Calibri" w:hAnsi="Calibri"/>
          <w:sz w:val="24"/>
          <w:szCs w:val="24"/>
        </w:rPr>
        <w:t>η</w:t>
      </w:r>
      <w:r>
        <w:rPr>
          <w:rFonts w:ascii="Calibri" w:hAnsi="Calibri"/>
          <w:sz w:val="24"/>
          <w:szCs w:val="24"/>
        </w:rPr>
        <w:t>ν</w:t>
      </w:r>
      <w:r w:rsidR="00495ECD" w:rsidRPr="75425886">
        <w:rPr>
          <w:rFonts w:ascii="Calibri" w:hAnsi="Calibri"/>
          <w:sz w:val="24"/>
          <w:szCs w:val="24"/>
        </w:rPr>
        <w:t xml:space="preserve"> τελευταία δυνατότητα έκδοσης άδειας παραμονής </w:t>
      </w:r>
      <w:r w:rsidR="0389B076" w:rsidRPr="75425886">
        <w:rPr>
          <w:rFonts w:ascii="Calibri" w:hAnsi="Calibri"/>
          <w:sz w:val="24"/>
          <w:szCs w:val="24"/>
        </w:rPr>
        <w:t xml:space="preserve">ΑΑ </w:t>
      </w:r>
      <w:r>
        <w:rPr>
          <w:rFonts w:ascii="Calibri" w:hAnsi="Calibri"/>
          <w:sz w:val="24"/>
          <w:szCs w:val="24"/>
        </w:rPr>
        <w:t>διότι</w:t>
      </w:r>
      <w:r w:rsidR="00495ECD" w:rsidRPr="75425886">
        <w:rPr>
          <w:rFonts w:ascii="Calibri" w:hAnsi="Calibri"/>
          <w:sz w:val="24"/>
          <w:szCs w:val="24"/>
        </w:rPr>
        <w:t xml:space="preserve"> παρακολουθούσαν το ελληνικό σχολείο. Η Ένωση Διοικητικών Δικαστών </w:t>
      </w:r>
      <w:r>
        <w:rPr>
          <w:rFonts w:ascii="Calibri" w:hAnsi="Calibri"/>
          <w:sz w:val="24"/>
          <w:szCs w:val="24"/>
        </w:rPr>
        <w:t xml:space="preserve">θεωρεί ότι αυτή η κατάργηση </w:t>
      </w:r>
      <w:proofErr w:type="spellStart"/>
      <w:r w:rsidR="00495ECD" w:rsidRPr="75425886">
        <w:rPr>
          <w:rFonts w:ascii="Calibri" w:hAnsi="Calibri"/>
          <w:sz w:val="24"/>
          <w:szCs w:val="24"/>
        </w:rPr>
        <w:t xml:space="preserve">«συνιστά </w:t>
      </w:r>
      <w:proofErr w:type="spellEnd"/>
      <w:r w:rsidR="00495ECD" w:rsidRPr="75425886">
        <w:rPr>
          <w:rFonts w:ascii="Calibri" w:hAnsi="Calibri"/>
          <w:sz w:val="24"/>
          <w:szCs w:val="24"/>
        </w:rPr>
        <w:t xml:space="preserve">παραβίαση της Διεθνούς Σύμβασης Δικαιωμάτων του Παιδιού, τα δικαιώματα των παιδιών προσφύγων (άρθρο 22) και το δικαίωμα στην εκπαίδευση (άρθρα 28 + 29) και θα έχει ως συνέπεια ασυνόδευτοι ανήλικοι που έχουν απορριφθεί από το σύστημα ασύλου να μην έχουν καμία δυνατότητα </w:t>
      </w:r>
      <w:r>
        <w:rPr>
          <w:rFonts w:ascii="Calibri" w:hAnsi="Calibri"/>
          <w:sz w:val="24"/>
          <w:szCs w:val="24"/>
        </w:rPr>
        <w:t>πρόσβασης</w:t>
      </w:r>
      <w:r w:rsidR="00495ECD" w:rsidRPr="75425886">
        <w:rPr>
          <w:rFonts w:ascii="Calibri" w:hAnsi="Calibri"/>
          <w:sz w:val="24"/>
          <w:szCs w:val="24"/>
        </w:rPr>
        <w:t xml:space="preserve"> στο σύστημα υγείας, μετά την </w:t>
      </w:r>
      <w:r w:rsidR="00495ECD" w:rsidRPr="75425886">
        <w:rPr>
          <w:rFonts w:ascii="Calibri" w:hAnsi="Calibri"/>
          <w:sz w:val="24"/>
          <w:szCs w:val="24"/>
        </w:rPr>
        <w:lastRenderedPageBreak/>
        <w:t xml:space="preserve">ενηλικίωσή τους, αλλά και να εμπίπτουν </w:t>
      </w:r>
      <w:r>
        <w:rPr>
          <w:rFonts w:ascii="Calibri" w:hAnsi="Calibri"/>
          <w:sz w:val="24"/>
          <w:szCs w:val="24"/>
        </w:rPr>
        <w:t xml:space="preserve">στο άρθρο </w:t>
      </w:r>
      <w:r w:rsidR="00495ECD" w:rsidRPr="75425886">
        <w:rPr>
          <w:rFonts w:ascii="Calibri" w:hAnsi="Calibri"/>
          <w:sz w:val="24"/>
          <w:szCs w:val="24"/>
        </w:rPr>
        <w:t>27 του ν.5226/2025 που επιφέρει βαρύτατες ποινές φυλάκισης και χρηματική ποινή.».</w:t>
      </w:r>
    </w:p>
    <w:p w14:paraId="5F0B40B5" w14:textId="7BC6F761" w:rsidR="00495ECD" w:rsidRPr="00495ECD" w:rsidRDefault="00495ECD" w:rsidP="75425886">
      <w:pPr>
        <w:spacing w:line="360" w:lineRule="auto"/>
        <w:jc w:val="both"/>
        <w:rPr>
          <w:rFonts w:ascii="Calibri" w:hAnsi="Calibri"/>
          <w:sz w:val="24"/>
          <w:szCs w:val="24"/>
        </w:rPr>
      </w:pPr>
      <w:r w:rsidRPr="75425886">
        <w:rPr>
          <w:rFonts w:ascii="Calibri" w:hAnsi="Calibri"/>
          <w:sz w:val="24"/>
          <w:szCs w:val="24"/>
        </w:rPr>
        <w:t xml:space="preserve">Το ίδιο λένε και οι </w:t>
      </w:r>
      <w:r w:rsidR="00CB0D91" w:rsidRPr="75425886">
        <w:rPr>
          <w:rFonts w:ascii="Calibri" w:hAnsi="Calibri"/>
          <w:sz w:val="24"/>
          <w:szCs w:val="24"/>
        </w:rPr>
        <w:t xml:space="preserve"> 17 οργανώσεις που αποτελούν το </w:t>
      </w:r>
      <w:r w:rsidR="00CB0D91" w:rsidRPr="75425886">
        <w:rPr>
          <w:color w:val="202020"/>
          <w:sz w:val="24"/>
          <w:szCs w:val="24"/>
        </w:rPr>
        <w:t>Δίκτυο Συνηγορίας για τα Δικαιώματα του Παιδιού</w:t>
      </w:r>
      <w:r w:rsidRPr="75425886">
        <w:rPr>
          <w:color w:val="202020"/>
          <w:sz w:val="24"/>
          <w:szCs w:val="24"/>
        </w:rPr>
        <w:t>, το</w:t>
      </w:r>
      <w:r w:rsidR="00CB0D91" w:rsidRPr="75425886">
        <w:rPr>
          <w:rFonts w:ascii="Calibri" w:hAnsi="Calibri"/>
          <w:sz w:val="24"/>
          <w:szCs w:val="24"/>
        </w:rPr>
        <w:t xml:space="preserve"> ίδιο λέει ο Συνήγορος του Πολίτη </w:t>
      </w:r>
      <w:r w:rsidR="003F3584">
        <w:rPr>
          <w:rFonts w:ascii="Calibri" w:hAnsi="Calibri"/>
          <w:sz w:val="24"/>
          <w:szCs w:val="24"/>
        </w:rPr>
        <w:t xml:space="preserve">που </w:t>
      </w:r>
      <w:r w:rsidR="00CB0D91" w:rsidRPr="75425886">
        <w:rPr>
          <w:rFonts w:ascii="Calibri" w:hAnsi="Calibri"/>
          <w:sz w:val="24"/>
          <w:szCs w:val="24"/>
        </w:rPr>
        <w:t>σημειώνει ότι η κατηγορία αυτή αναγνωρίστηκε ως μία από τις προτεραιότητες της Εθνικής Στρατηγικής για την προστασία των ασυνόδευτων ανηλίκων (2021-2025) του Υπουργείου Μεταναστευτικής Πολιτικής. Της στρατηγικής δηλαδή της Δικής  Κυβέρνησης</w:t>
      </w:r>
      <w:r w:rsidR="0017074C" w:rsidRPr="75425886">
        <w:rPr>
          <w:rFonts w:ascii="Calibri" w:hAnsi="Calibri"/>
          <w:sz w:val="24"/>
          <w:szCs w:val="24"/>
        </w:rPr>
        <w:t xml:space="preserve"> της ΝΔ</w:t>
      </w:r>
      <w:r w:rsidR="00CB0D91" w:rsidRPr="75425886">
        <w:rPr>
          <w:rFonts w:ascii="Calibri" w:hAnsi="Calibri"/>
          <w:sz w:val="24"/>
          <w:szCs w:val="24"/>
        </w:rPr>
        <w:t xml:space="preserve">. </w:t>
      </w:r>
      <w:r w:rsidR="003F3584">
        <w:rPr>
          <w:rFonts w:ascii="Calibri" w:hAnsi="Calibri"/>
          <w:sz w:val="24"/>
          <w:szCs w:val="24"/>
        </w:rPr>
        <w:t>Υποκρισία και υποσχέσεις που δεν κρατιούνται.</w:t>
      </w:r>
    </w:p>
    <w:p w14:paraId="05AC7A98" w14:textId="043AD39C" w:rsidR="00495ECD" w:rsidRDefault="00495ECD" w:rsidP="75425886">
      <w:pPr>
        <w:spacing w:line="360" w:lineRule="auto"/>
        <w:jc w:val="both"/>
        <w:rPr>
          <w:rFonts w:ascii="Calibri" w:hAnsi="Calibri"/>
          <w:sz w:val="24"/>
          <w:szCs w:val="24"/>
        </w:rPr>
      </w:pPr>
      <w:r w:rsidRPr="75425886">
        <w:rPr>
          <w:rFonts w:ascii="Calibri" w:hAnsi="Calibri"/>
          <w:sz w:val="24"/>
          <w:szCs w:val="24"/>
        </w:rPr>
        <w:t xml:space="preserve">Πριν 2 χρόνια ο Κυριάκος Μητσοτάκης συναντούσε  στο Μέγαρο Μαξίμου τον  ασυνόδευτο ανήλικο </w:t>
      </w:r>
      <w:proofErr w:type="spellStart"/>
      <w:r w:rsidRPr="75425886">
        <w:rPr>
          <w:rFonts w:ascii="Calibri" w:hAnsi="Calibri"/>
          <w:sz w:val="24"/>
          <w:szCs w:val="24"/>
        </w:rPr>
        <w:t>Σαϊντού</w:t>
      </w:r>
      <w:proofErr w:type="spellEnd"/>
      <w:r w:rsidRPr="75425886">
        <w:rPr>
          <w:rFonts w:ascii="Calibri" w:hAnsi="Calibri"/>
          <w:sz w:val="24"/>
          <w:szCs w:val="24"/>
        </w:rPr>
        <w:t xml:space="preserve"> </w:t>
      </w:r>
      <w:proofErr w:type="spellStart"/>
      <w:r w:rsidRPr="75425886">
        <w:rPr>
          <w:rFonts w:ascii="Calibri" w:hAnsi="Calibri"/>
          <w:sz w:val="24"/>
          <w:szCs w:val="24"/>
        </w:rPr>
        <w:t>Καμαρά</w:t>
      </w:r>
      <w:proofErr w:type="spellEnd"/>
      <w:r w:rsidRPr="75425886">
        <w:rPr>
          <w:rFonts w:ascii="Calibri" w:hAnsi="Calibri"/>
          <w:sz w:val="24"/>
          <w:szCs w:val="24"/>
        </w:rPr>
        <w:t xml:space="preserve"> από τη Γουινέα, που ενώ ήταν αριστούχος μαθητής σε λύκειο του Αγίου Δημητρίου σε λίγους μήνες που θα έκλεινε τα 18 θα έπρεπε να φύγει από τη χώρα, γιατί απορρίφθηκε το αίτημα ασύλου – και του </w:t>
      </w:r>
      <w:proofErr w:type="spellStart"/>
      <w:r w:rsidRPr="75425886">
        <w:rPr>
          <w:rFonts w:ascii="Calibri" w:hAnsi="Calibri"/>
          <w:sz w:val="24"/>
          <w:szCs w:val="24"/>
        </w:rPr>
        <w:t>υποσχόσχονταν</w:t>
      </w:r>
      <w:proofErr w:type="spellEnd"/>
      <w:r w:rsidRPr="75425886">
        <w:rPr>
          <w:rFonts w:ascii="Calibri" w:hAnsi="Calibri"/>
          <w:sz w:val="24"/>
          <w:szCs w:val="24"/>
        </w:rPr>
        <w:t xml:space="preserve"> λύση. Σήμερα ο κ. Πλεύρης καταργεί τη διάταξη που έδινε αυτή τη λύση! </w:t>
      </w:r>
      <w:r w:rsidR="003F3584">
        <w:rPr>
          <w:rFonts w:ascii="Calibri" w:hAnsi="Calibri"/>
          <w:sz w:val="24"/>
          <w:szCs w:val="24"/>
        </w:rPr>
        <w:t>Είναι ντροπή σας!</w:t>
      </w:r>
      <w:r w:rsidRPr="75425886">
        <w:rPr>
          <w:rFonts w:ascii="Calibri" w:hAnsi="Calibri"/>
          <w:sz w:val="24"/>
          <w:szCs w:val="24"/>
        </w:rPr>
        <w:t xml:space="preserve"> </w:t>
      </w:r>
    </w:p>
    <w:p w14:paraId="5962DC46" w14:textId="78081435" w:rsidR="00347E03" w:rsidRPr="00347E03" w:rsidRDefault="00347E03" w:rsidP="75425886">
      <w:pPr>
        <w:spacing w:line="360" w:lineRule="auto"/>
        <w:jc w:val="both"/>
        <w:rPr>
          <w:rFonts w:ascii="Calibri" w:hAnsi="Calibri"/>
          <w:b/>
          <w:bCs/>
        </w:rPr>
      </w:pPr>
    </w:p>
    <w:sectPr w:rsidR="00347E03" w:rsidRPr="00347E03" w:rsidSect="001D5898">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2B7F" w14:textId="77777777" w:rsidR="00594EB7" w:rsidRDefault="00594EB7" w:rsidP="00A62117">
      <w:pPr>
        <w:spacing w:after="0" w:line="240" w:lineRule="auto"/>
      </w:pPr>
      <w:r>
        <w:separator/>
      </w:r>
    </w:p>
  </w:endnote>
  <w:endnote w:type="continuationSeparator" w:id="0">
    <w:p w14:paraId="46D20385" w14:textId="77777777" w:rsidR="00594EB7" w:rsidRDefault="00594EB7" w:rsidP="00A6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386202"/>
      <w:docPartObj>
        <w:docPartGallery w:val="Page Numbers (Bottom of Page)"/>
        <w:docPartUnique/>
      </w:docPartObj>
    </w:sdtPr>
    <w:sdtContent>
      <w:p w14:paraId="649841BE" w14:textId="77777777" w:rsidR="00A62117" w:rsidRDefault="00A62117">
        <w:pPr>
          <w:pStyle w:val="Footer"/>
          <w:jc w:val="center"/>
        </w:pPr>
        <w:r>
          <w:fldChar w:fldCharType="begin"/>
        </w:r>
        <w:r>
          <w:instrText>PAGE   \* MERGEFORMAT</w:instrText>
        </w:r>
        <w:r>
          <w:fldChar w:fldCharType="separate"/>
        </w:r>
        <w:r w:rsidR="00E93628">
          <w:rPr>
            <w:noProof/>
          </w:rPr>
          <w:t>1</w:t>
        </w:r>
        <w:r>
          <w:fldChar w:fldCharType="end"/>
        </w:r>
      </w:p>
    </w:sdtContent>
  </w:sdt>
  <w:p w14:paraId="0A37501D" w14:textId="77777777" w:rsidR="00A62117" w:rsidRDefault="00A62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B64E" w14:textId="77777777" w:rsidR="00594EB7" w:rsidRDefault="00594EB7" w:rsidP="00A62117">
      <w:pPr>
        <w:spacing w:after="0" w:line="240" w:lineRule="auto"/>
      </w:pPr>
      <w:r>
        <w:separator/>
      </w:r>
    </w:p>
  </w:footnote>
  <w:footnote w:type="continuationSeparator" w:id="0">
    <w:p w14:paraId="5A8BB636" w14:textId="77777777" w:rsidR="00594EB7" w:rsidRDefault="00594EB7" w:rsidP="00A62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B5957"/>
    <w:multiLevelType w:val="hybridMultilevel"/>
    <w:tmpl w:val="F3C449AE"/>
    <w:lvl w:ilvl="0" w:tplc="BE80B25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193718A3"/>
    <w:multiLevelType w:val="hybridMultilevel"/>
    <w:tmpl w:val="F3A48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CDB373B"/>
    <w:multiLevelType w:val="hybridMultilevel"/>
    <w:tmpl w:val="F3A48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CB5488E"/>
    <w:multiLevelType w:val="hybridMultilevel"/>
    <w:tmpl w:val="53EAB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E902F4C"/>
    <w:multiLevelType w:val="hybridMultilevel"/>
    <w:tmpl w:val="F70E5ED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46479322">
    <w:abstractNumId w:val="1"/>
  </w:num>
  <w:num w:numId="2" w16cid:durableId="1233589971">
    <w:abstractNumId w:val="2"/>
  </w:num>
  <w:num w:numId="3" w16cid:durableId="1360625390">
    <w:abstractNumId w:val="4"/>
  </w:num>
  <w:num w:numId="4" w16cid:durableId="16663067">
    <w:abstractNumId w:val="0"/>
  </w:num>
  <w:num w:numId="5" w16cid:durableId="221333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03"/>
    <w:rsid w:val="0017074C"/>
    <w:rsid w:val="001D5898"/>
    <w:rsid w:val="001E3CE6"/>
    <w:rsid w:val="00206DF9"/>
    <w:rsid w:val="002C76E8"/>
    <w:rsid w:val="0032457C"/>
    <w:rsid w:val="00347E03"/>
    <w:rsid w:val="003F3584"/>
    <w:rsid w:val="00410AC7"/>
    <w:rsid w:val="00443CF0"/>
    <w:rsid w:val="00495ECD"/>
    <w:rsid w:val="004A67F8"/>
    <w:rsid w:val="005278D1"/>
    <w:rsid w:val="00531716"/>
    <w:rsid w:val="00594EB7"/>
    <w:rsid w:val="00691CBF"/>
    <w:rsid w:val="007E388A"/>
    <w:rsid w:val="0084323F"/>
    <w:rsid w:val="00961F45"/>
    <w:rsid w:val="00A62117"/>
    <w:rsid w:val="00A81A41"/>
    <w:rsid w:val="00B31CFB"/>
    <w:rsid w:val="00BB0BCD"/>
    <w:rsid w:val="00C565A3"/>
    <w:rsid w:val="00C87AC9"/>
    <w:rsid w:val="00CB0D91"/>
    <w:rsid w:val="00CB6C17"/>
    <w:rsid w:val="00E93628"/>
    <w:rsid w:val="00EB28A7"/>
    <w:rsid w:val="00F95F57"/>
    <w:rsid w:val="00FE5A41"/>
    <w:rsid w:val="01752FE6"/>
    <w:rsid w:val="0245B97C"/>
    <w:rsid w:val="032C4C38"/>
    <w:rsid w:val="0389B076"/>
    <w:rsid w:val="070B65F4"/>
    <w:rsid w:val="07691952"/>
    <w:rsid w:val="09332492"/>
    <w:rsid w:val="10AED706"/>
    <w:rsid w:val="11191CCA"/>
    <w:rsid w:val="11623130"/>
    <w:rsid w:val="1183EAB5"/>
    <w:rsid w:val="130B35DC"/>
    <w:rsid w:val="1334B2AA"/>
    <w:rsid w:val="13F35371"/>
    <w:rsid w:val="17E7C473"/>
    <w:rsid w:val="17ECBAA2"/>
    <w:rsid w:val="1AB9C03E"/>
    <w:rsid w:val="1AF37AD8"/>
    <w:rsid w:val="1B856A76"/>
    <w:rsid w:val="1C5EB5BB"/>
    <w:rsid w:val="27F3A490"/>
    <w:rsid w:val="2A7C7CD8"/>
    <w:rsid w:val="2D7AF9A7"/>
    <w:rsid w:val="3141A72A"/>
    <w:rsid w:val="31895363"/>
    <w:rsid w:val="33C0A1FA"/>
    <w:rsid w:val="3F46F1A4"/>
    <w:rsid w:val="4004EB89"/>
    <w:rsid w:val="43BFF950"/>
    <w:rsid w:val="43C7FAAA"/>
    <w:rsid w:val="4B53CA6B"/>
    <w:rsid w:val="4CA5CA9C"/>
    <w:rsid w:val="50ECFD40"/>
    <w:rsid w:val="58F66873"/>
    <w:rsid w:val="5A8FA393"/>
    <w:rsid w:val="5B25C50A"/>
    <w:rsid w:val="5CABE4B7"/>
    <w:rsid w:val="618926B8"/>
    <w:rsid w:val="62A68926"/>
    <w:rsid w:val="63AA377F"/>
    <w:rsid w:val="6726B03A"/>
    <w:rsid w:val="678129A0"/>
    <w:rsid w:val="692B0A22"/>
    <w:rsid w:val="6935F6C8"/>
    <w:rsid w:val="69A26385"/>
    <w:rsid w:val="6A7BD2F6"/>
    <w:rsid w:val="6AE1B20B"/>
    <w:rsid w:val="70AFD1A6"/>
    <w:rsid w:val="722050BC"/>
    <w:rsid w:val="724C8905"/>
    <w:rsid w:val="7288BA06"/>
    <w:rsid w:val="73410CF0"/>
    <w:rsid w:val="753A3530"/>
    <w:rsid w:val="75425886"/>
    <w:rsid w:val="75EA76C0"/>
    <w:rsid w:val="7724CAA3"/>
    <w:rsid w:val="790B5D0F"/>
    <w:rsid w:val="7C4825E9"/>
    <w:rsid w:val="7D669C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B525"/>
  <w15:docId w15:val="{0B9CE6D3-F390-4587-A165-9EA1B848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5A41"/>
    <w:rPr>
      <w:b/>
      <w:bCs/>
    </w:rPr>
  </w:style>
  <w:style w:type="paragraph" w:styleId="ListParagraph">
    <w:name w:val="List Paragraph"/>
    <w:basedOn w:val="Normal"/>
    <w:uiPriority w:val="34"/>
    <w:qFormat/>
    <w:rsid w:val="00C565A3"/>
    <w:pPr>
      <w:ind w:left="720"/>
      <w:contextualSpacing/>
    </w:pPr>
  </w:style>
  <w:style w:type="paragraph" w:styleId="NormalWeb">
    <w:name w:val="Normal (Web)"/>
    <w:basedOn w:val="Normal"/>
    <w:uiPriority w:val="99"/>
    <w:semiHidden/>
    <w:unhideWhenUsed/>
    <w:rsid w:val="002C76E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2C76E8"/>
    <w:rPr>
      <w:color w:val="0000FF"/>
      <w:u w:val="single"/>
    </w:rPr>
  </w:style>
  <w:style w:type="paragraph" w:styleId="Header">
    <w:name w:val="header"/>
    <w:basedOn w:val="Normal"/>
    <w:link w:val="HeaderChar"/>
    <w:uiPriority w:val="99"/>
    <w:semiHidden/>
    <w:unhideWhenUsed/>
    <w:rsid w:val="00A6211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62117"/>
  </w:style>
  <w:style w:type="paragraph" w:styleId="Footer">
    <w:name w:val="footer"/>
    <w:basedOn w:val="Normal"/>
    <w:link w:val="FooterChar"/>
    <w:uiPriority w:val="99"/>
    <w:unhideWhenUsed/>
    <w:rsid w:val="00A621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IRO ZAVOGIANNI</cp:lastModifiedBy>
  <cp:revision>2</cp:revision>
  <cp:lastPrinted>2026-02-02T13:00:00Z</cp:lastPrinted>
  <dcterms:created xsi:type="dcterms:W3CDTF">2026-02-04T17:01:00Z</dcterms:created>
  <dcterms:modified xsi:type="dcterms:W3CDTF">2026-02-04T17:01:00Z</dcterms:modified>
</cp:coreProperties>
</file>